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69933" w14:textId="00C27736" w:rsidR="008C13B5" w:rsidRDefault="008C13B5" w:rsidP="008C13B5">
      <w:pPr>
        <w:spacing w:after="0"/>
        <w:ind w:left="299"/>
        <w:jc w:val="center"/>
        <w:rPr>
          <w:rFonts w:eastAsia="Segoe UI" w:cs="Arial"/>
          <w:b/>
          <w:sz w:val="32"/>
          <w:szCs w:val="32"/>
        </w:rPr>
      </w:pPr>
      <w:r>
        <w:rPr>
          <w:rFonts w:eastAsia="Segoe UI" w:cs="Arial"/>
          <w:b/>
          <w:noProof/>
          <w:sz w:val="32"/>
          <w:szCs w:val="32"/>
        </w:rPr>
        <w:drawing>
          <wp:inline distT="0" distB="0" distL="0" distR="0" wp14:anchorId="3F63F3E3" wp14:editId="78902350">
            <wp:extent cx="688975" cy="1091565"/>
            <wp:effectExtent l="0" t="0" r="0" b="0"/>
            <wp:docPr id="321270822" name="Picture 1" descr="A shield with a gold and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70822" name="Picture 1" descr="A shield with a gold and black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1091565"/>
                    </a:xfrm>
                    <a:prstGeom prst="rect">
                      <a:avLst/>
                    </a:prstGeom>
                    <a:noFill/>
                  </pic:spPr>
                </pic:pic>
              </a:graphicData>
            </a:graphic>
          </wp:inline>
        </w:drawing>
      </w:r>
    </w:p>
    <w:p w14:paraId="5AF692DF" w14:textId="364F82AF" w:rsidR="008C13B5" w:rsidRDefault="008C13B5" w:rsidP="008C13B5">
      <w:pPr>
        <w:spacing w:after="0"/>
        <w:ind w:left="299"/>
        <w:jc w:val="center"/>
        <w:rPr>
          <w:rFonts w:cs="Arial"/>
          <w:sz w:val="32"/>
          <w:szCs w:val="32"/>
        </w:rPr>
      </w:pPr>
      <w:r>
        <w:rPr>
          <w:rFonts w:eastAsia="Segoe UI" w:cs="Arial"/>
          <w:b/>
          <w:sz w:val="32"/>
          <w:szCs w:val="32"/>
        </w:rPr>
        <w:t>Clydach Community Council</w:t>
      </w:r>
    </w:p>
    <w:p w14:paraId="406D5871" w14:textId="77777777" w:rsidR="008C13B5" w:rsidRDefault="008C13B5" w:rsidP="008C13B5">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p>
    <w:p w14:paraId="2D0663C7" w14:textId="636A50A4" w:rsidR="00E45D05" w:rsidRDefault="00E45D05" w:rsidP="008C13B5">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r w:rsidRPr="00E45D05">
        <w:rPr>
          <w:rFonts w:eastAsia="Times New Roman" w:cs="Arial"/>
          <w:b/>
          <w:bCs/>
          <w:kern w:val="28"/>
          <w:szCs w:val="20"/>
          <w:lang w:eastAsia="en-GB"/>
          <w14:ligatures w14:val="none"/>
        </w:rPr>
        <w:t xml:space="preserve">To Members of Clydach Community </w:t>
      </w:r>
      <w:r w:rsidR="00E62B3A" w:rsidRPr="00E45D05">
        <w:rPr>
          <w:rFonts w:eastAsia="Times New Roman" w:cs="Arial"/>
          <w:b/>
          <w:bCs/>
          <w:kern w:val="28"/>
          <w:szCs w:val="20"/>
          <w:lang w:eastAsia="en-GB"/>
          <w14:ligatures w14:val="none"/>
        </w:rPr>
        <w:t>Council,</w:t>
      </w:r>
      <w:r w:rsidRPr="00E45D05">
        <w:rPr>
          <w:rFonts w:eastAsia="Times New Roman" w:cs="Arial"/>
          <w:b/>
          <w:bCs/>
          <w:kern w:val="28"/>
          <w:szCs w:val="20"/>
          <w:lang w:eastAsia="en-GB"/>
          <w14:ligatures w14:val="none"/>
        </w:rPr>
        <w:t xml:space="preserve"> you are hereby summoned to attend the</w:t>
      </w:r>
    </w:p>
    <w:p w14:paraId="3D136185" w14:textId="4142716E" w:rsidR="008C13B5" w:rsidRPr="00A53759" w:rsidRDefault="008C13B5" w:rsidP="008C13B5">
      <w:pPr>
        <w:keepNext/>
        <w:widowControl w:val="0"/>
        <w:overflowPunct w:val="0"/>
        <w:autoSpaceDE w:val="0"/>
        <w:autoSpaceDN w:val="0"/>
        <w:adjustRightInd w:val="0"/>
        <w:spacing w:after="0" w:line="240" w:lineRule="auto"/>
        <w:ind w:right="-58"/>
        <w:jc w:val="center"/>
        <w:rPr>
          <w:rFonts w:eastAsia="Times New Roman" w:cs="Arial"/>
          <w:b/>
          <w:bCs/>
          <w:kern w:val="28"/>
          <w:szCs w:val="20"/>
          <w:lang w:eastAsia="en-GB"/>
          <w14:ligatures w14:val="none"/>
        </w:rPr>
      </w:pPr>
      <w:r w:rsidRPr="00A53759">
        <w:rPr>
          <w:rFonts w:eastAsia="Times New Roman" w:cs="Arial"/>
          <w:b/>
          <w:bCs/>
          <w:kern w:val="28"/>
          <w:szCs w:val="20"/>
          <w:u w:val="single"/>
          <w:lang w:eastAsia="en-GB"/>
          <w14:ligatures w14:val="none"/>
        </w:rPr>
        <w:t>MONTHLY MEETING OF THE COUNCIL</w:t>
      </w:r>
    </w:p>
    <w:p w14:paraId="2B911186" w14:textId="77777777" w:rsidR="008C13B5" w:rsidRPr="00A53759" w:rsidRDefault="008C13B5" w:rsidP="008C13B5">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76A570D1" w14:textId="5F5CF481" w:rsidR="008C13B5" w:rsidRPr="00A53759" w:rsidRDefault="008C13B5" w:rsidP="008C13B5">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sidRPr="00A53759">
        <w:rPr>
          <w:rFonts w:eastAsia="Times New Roman" w:cs="Arial"/>
          <w:b/>
          <w:bCs/>
          <w:kern w:val="28"/>
          <w:szCs w:val="20"/>
          <w:lang w:val="en-US" w:eastAsia="en-GB"/>
          <w14:ligatures w14:val="none"/>
        </w:rPr>
        <w:t xml:space="preserve">To be held </w:t>
      </w:r>
      <w:r w:rsidR="00476286">
        <w:rPr>
          <w:rFonts w:eastAsia="Times New Roman" w:cs="Arial"/>
          <w:b/>
          <w:bCs/>
          <w:kern w:val="28"/>
          <w:szCs w:val="20"/>
          <w:lang w:val="en-US" w:eastAsia="en-GB"/>
          <w14:ligatures w14:val="none"/>
        </w:rPr>
        <w:t>in</w:t>
      </w:r>
      <w:r w:rsidRPr="00A53759">
        <w:rPr>
          <w:rFonts w:eastAsia="Times New Roman" w:cs="Arial"/>
          <w:b/>
          <w:bCs/>
          <w:kern w:val="28"/>
          <w:szCs w:val="20"/>
          <w:lang w:val="en-US" w:eastAsia="en-GB"/>
          <w14:ligatures w14:val="none"/>
        </w:rPr>
        <w:t xml:space="preserve"> </w:t>
      </w:r>
    </w:p>
    <w:p w14:paraId="43E6062D" w14:textId="58A22936" w:rsidR="008C13B5" w:rsidRPr="00A53759" w:rsidRDefault="008C13B5" w:rsidP="008C13B5">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Pr>
          <w:rFonts w:eastAsia="Times New Roman" w:cs="Arial"/>
          <w:b/>
          <w:bCs/>
          <w:kern w:val="28"/>
          <w:szCs w:val="20"/>
          <w:lang w:val="en-US" w:eastAsia="en-GB"/>
          <w14:ligatures w14:val="none"/>
        </w:rPr>
        <w:t>Waterfall Suit</w:t>
      </w:r>
      <w:r w:rsidR="00133EE3">
        <w:rPr>
          <w:rFonts w:eastAsia="Times New Roman" w:cs="Arial"/>
          <w:b/>
          <w:bCs/>
          <w:kern w:val="28"/>
          <w:szCs w:val="20"/>
          <w:lang w:val="en-US" w:eastAsia="en-GB"/>
          <w14:ligatures w14:val="none"/>
        </w:rPr>
        <w:t>e</w:t>
      </w:r>
      <w:r>
        <w:rPr>
          <w:rFonts w:eastAsia="Times New Roman" w:cs="Arial"/>
          <w:b/>
          <w:bCs/>
          <w:kern w:val="28"/>
          <w:szCs w:val="20"/>
          <w:lang w:val="en-US" w:eastAsia="en-GB"/>
          <w14:ligatures w14:val="none"/>
        </w:rPr>
        <w:t>, Forge Fach Resource Centre</w:t>
      </w:r>
    </w:p>
    <w:p w14:paraId="737ACBBF" w14:textId="467129BC" w:rsidR="008C13B5" w:rsidRPr="00A53759" w:rsidRDefault="00E62B3A" w:rsidP="008C13B5">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sidRPr="00A53759">
        <w:rPr>
          <w:rFonts w:eastAsia="Times New Roman" w:cs="Arial"/>
          <w:b/>
          <w:bCs/>
          <w:kern w:val="28"/>
          <w:szCs w:val="20"/>
          <w:lang w:val="en-US" w:eastAsia="en-GB"/>
          <w14:ligatures w14:val="none"/>
        </w:rPr>
        <w:t>On</w:t>
      </w:r>
    </w:p>
    <w:p w14:paraId="67E9C3FE" w14:textId="2708C842" w:rsidR="008C13B5" w:rsidRPr="00A53759" w:rsidRDefault="008C13B5" w:rsidP="008C13B5">
      <w:pPr>
        <w:widowControl w:val="0"/>
        <w:overflowPunct w:val="0"/>
        <w:autoSpaceDE w:val="0"/>
        <w:autoSpaceDN w:val="0"/>
        <w:adjustRightInd w:val="0"/>
        <w:spacing w:after="0" w:line="240" w:lineRule="auto"/>
        <w:jc w:val="center"/>
        <w:rPr>
          <w:rFonts w:eastAsia="Times New Roman" w:cs="Arial"/>
          <w:b/>
          <w:bCs/>
          <w:kern w:val="28"/>
          <w:szCs w:val="20"/>
          <w:u w:val="single"/>
          <w:lang w:val="en-US" w:eastAsia="en-GB"/>
          <w14:ligatures w14:val="none"/>
        </w:rPr>
      </w:pPr>
      <w:r>
        <w:rPr>
          <w:rFonts w:eastAsia="Times New Roman" w:cs="Arial"/>
          <w:b/>
          <w:bCs/>
          <w:kern w:val="28"/>
          <w:szCs w:val="20"/>
          <w:lang w:val="en-US" w:eastAsia="en-GB"/>
          <w14:ligatures w14:val="none"/>
        </w:rPr>
        <w:t>Tuesday</w:t>
      </w:r>
      <w:r w:rsidRPr="00A53759">
        <w:rPr>
          <w:rFonts w:eastAsia="Times New Roman" w:cs="Arial"/>
          <w:b/>
          <w:bCs/>
          <w:kern w:val="28"/>
          <w:szCs w:val="20"/>
          <w:lang w:val="en-US" w:eastAsia="en-GB"/>
          <w14:ligatures w14:val="none"/>
        </w:rPr>
        <w:t xml:space="preserve"> </w:t>
      </w:r>
      <w:r w:rsidR="00564A66">
        <w:rPr>
          <w:rFonts w:eastAsia="Times New Roman" w:cs="Arial"/>
          <w:b/>
          <w:bCs/>
          <w:kern w:val="28"/>
          <w:szCs w:val="20"/>
          <w:lang w:val="en-US" w:eastAsia="en-GB"/>
          <w14:ligatures w14:val="none"/>
        </w:rPr>
        <w:t>12</w:t>
      </w:r>
      <w:r w:rsidR="00564A66" w:rsidRPr="00041EA8">
        <w:rPr>
          <w:rFonts w:eastAsia="Times New Roman" w:cs="Arial"/>
          <w:b/>
          <w:bCs/>
          <w:kern w:val="28"/>
          <w:szCs w:val="20"/>
          <w:vertAlign w:val="superscript"/>
          <w:lang w:val="en-US" w:eastAsia="en-GB"/>
          <w14:ligatures w14:val="none"/>
        </w:rPr>
        <w:t>th</w:t>
      </w:r>
      <w:r w:rsidR="00041EA8">
        <w:rPr>
          <w:rFonts w:eastAsia="Times New Roman" w:cs="Arial"/>
          <w:b/>
          <w:bCs/>
          <w:kern w:val="28"/>
          <w:szCs w:val="20"/>
          <w:lang w:val="en-US" w:eastAsia="en-GB"/>
          <w14:ligatures w14:val="none"/>
        </w:rPr>
        <w:t xml:space="preserve"> </w:t>
      </w:r>
      <w:r w:rsidR="00045596">
        <w:rPr>
          <w:rFonts w:eastAsia="Times New Roman" w:cs="Arial"/>
          <w:b/>
          <w:bCs/>
          <w:kern w:val="28"/>
          <w:szCs w:val="20"/>
          <w:lang w:val="en-US" w:eastAsia="en-GB"/>
          <w14:ligatures w14:val="none"/>
        </w:rPr>
        <w:t>November</w:t>
      </w:r>
      <w:r w:rsidRPr="00A53759">
        <w:rPr>
          <w:rFonts w:eastAsia="Times New Roman" w:cs="Arial"/>
          <w:b/>
          <w:bCs/>
          <w:kern w:val="28"/>
          <w:szCs w:val="20"/>
          <w:lang w:val="en-US" w:eastAsia="en-GB"/>
          <w14:ligatures w14:val="none"/>
        </w:rPr>
        <w:t xml:space="preserve"> 202</w:t>
      </w:r>
      <w:r>
        <w:rPr>
          <w:rFonts w:eastAsia="Times New Roman" w:cs="Arial"/>
          <w:b/>
          <w:bCs/>
          <w:kern w:val="28"/>
          <w:szCs w:val="20"/>
          <w:lang w:val="en-US" w:eastAsia="en-GB"/>
          <w14:ligatures w14:val="none"/>
        </w:rPr>
        <w:t>4 c</w:t>
      </w:r>
      <w:r w:rsidRPr="00A53759">
        <w:rPr>
          <w:rFonts w:eastAsia="Times New Roman" w:cs="Arial"/>
          <w:b/>
          <w:bCs/>
          <w:kern w:val="28"/>
          <w:szCs w:val="20"/>
          <w:lang w:val="en-US" w:eastAsia="en-GB"/>
          <w14:ligatures w14:val="none"/>
        </w:rPr>
        <w:t>ommencing at 6.</w:t>
      </w:r>
      <w:r>
        <w:rPr>
          <w:rFonts w:eastAsia="Times New Roman" w:cs="Arial"/>
          <w:b/>
          <w:bCs/>
          <w:kern w:val="28"/>
          <w:szCs w:val="20"/>
          <w:lang w:val="en-US" w:eastAsia="en-GB"/>
          <w14:ligatures w14:val="none"/>
        </w:rPr>
        <w:t>30</w:t>
      </w:r>
      <w:r w:rsidRPr="00A53759">
        <w:rPr>
          <w:rFonts w:eastAsia="Times New Roman" w:cs="Arial"/>
          <w:b/>
          <w:bCs/>
          <w:kern w:val="28"/>
          <w:szCs w:val="20"/>
          <w:lang w:val="en-US" w:eastAsia="en-GB"/>
          <w14:ligatures w14:val="none"/>
        </w:rPr>
        <w:t xml:space="preserve"> pm.</w:t>
      </w:r>
    </w:p>
    <w:p w14:paraId="427FFDBE" w14:textId="77777777" w:rsidR="008C13B5" w:rsidRPr="00A53759" w:rsidRDefault="008C13B5" w:rsidP="008C13B5">
      <w:pPr>
        <w:widowControl w:val="0"/>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p>
    <w:p w14:paraId="13ABD310" w14:textId="77777777" w:rsidR="008C13B5" w:rsidRPr="00A53759" w:rsidRDefault="008C13B5" w:rsidP="008C13B5">
      <w:pPr>
        <w:widowControl w:val="0"/>
        <w:overflowPunct w:val="0"/>
        <w:autoSpaceDE w:val="0"/>
        <w:autoSpaceDN w:val="0"/>
        <w:adjustRightInd w:val="0"/>
        <w:spacing w:after="0" w:line="240" w:lineRule="auto"/>
        <w:jc w:val="center"/>
        <w:rPr>
          <w:rFonts w:eastAsia="Times New Roman" w:cs="Arial"/>
          <w:kern w:val="28"/>
          <w:szCs w:val="20"/>
          <w:lang w:val="en-US" w:eastAsia="en-GB"/>
          <w14:ligatures w14:val="none"/>
        </w:rPr>
      </w:pPr>
    </w:p>
    <w:p w14:paraId="6794E192" w14:textId="18A4C469" w:rsidR="008C13B5" w:rsidRPr="00A53759" w:rsidRDefault="008C13B5" w:rsidP="00954EB7">
      <w:pPr>
        <w:widowControl w:val="0"/>
        <w:pBdr>
          <w:bottom w:val="single" w:sz="12" w:space="1" w:color="auto"/>
        </w:pBdr>
        <w:tabs>
          <w:tab w:val="center" w:pos="4513"/>
          <w:tab w:val="right" w:pos="9026"/>
        </w:tabs>
        <w:overflowPunct w:val="0"/>
        <w:autoSpaceDE w:val="0"/>
        <w:autoSpaceDN w:val="0"/>
        <w:adjustRightInd w:val="0"/>
        <w:spacing w:after="0" w:line="240" w:lineRule="auto"/>
        <w:jc w:val="center"/>
        <w:rPr>
          <w:rFonts w:eastAsia="Times New Roman" w:cs="Arial"/>
          <w:b/>
          <w:bCs/>
          <w:kern w:val="28"/>
          <w:szCs w:val="20"/>
          <w:lang w:val="en-US" w:eastAsia="en-GB"/>
          <w14:ligatures w14:val="none"/>
        </w:rPr>
      </w:pPr>
      <w:r w:rsidRPr="00A53759">
        <w:rPr>
          <w:rFonts w:eastAsia="Times New Roman" w:cs="Arial"/>
          <w:b/>
          <w:bCs/>
          <w:kern w:val="28"/>
          <w:szCs w:val="20"/>
          <w:lang w:val="en-US" w:eastAsia="en-GB"/>
          <w14:ligatures w14:val="none"/>
        </w:rPr>
        <w:t>CLERK TO THE COUNCIL</w:t>
      </w:r>
    </w:p>
    <w:p w14:paraId="010BD1D1" w14:textId="77777777" w:rsidR="00A81D6C" w:rsidRPr="00A81D6C" w:rsidRDefault="00A81D6C" w:rsidP="00A81D6C">
      <w:pPr>
        <w:pStyle w:val="ListParagraph"/>
        <w:spacing w:after="0"/>
        <w:rPr>
          <w:rFonts w:eastAsia="Calibri" w:cs="Times New Roman"/>
          <w:b/>
          <w:bCs/>
          <w:kern w:val="0"/>
          <w:szCs w:val="24"/>
          <w14:ligatures w14:val="none"/>
        </w:rPr>
      </w:pPr>
    </w:p>
    <w:p w14:paraId="30AC302E" w14:textId="647BEBA4" w:rsidR="008C13B5" w:rsidRPr="00D70EEF" w:rsidRDefault="008C13B5" w:rsidP="008C13B5">
      <w:pPr>
        <w:pStyle w:val="ListParagraph"/>
        <w:numPr>
          <w:ilvl w:val="0"/>
          <w:numId w:val="7"/>
        </w:numPr>
        <w:spacing w:after="0"/>
        <w:rPr>
          <w:rFonts w:eastAsia="Calibri" w:cs="Times New Roman"/>
          <w:b/>
          <w:bCs/>
          <w:kern w:val="0"/>
          <w:szCs w:val="24"/>
          <w14:ligatures w14:val="none"/>
        </w:rPr>
      </w:pPr>
      <w:r w:rsidRPr="00D70EEF">
        <w:rPr>
          <w:szCs w:val="24"/>
        </w:rPr>
        <w:t>To receive apologies for absence</w:t>
      </w:r>
    </w:p>
    <w:p w14:paraId="58C11EF7" w14:textId="559072A1" w:rsidR="008C13B5" w:rsidRPr="00B925A0" w:rsidRDefault="008C13B5" w:rsidP="008C13B5">
      <w:pPr>
        <w:pStyle w:val="ListParagraph"/>
        <w:numPr>
          <w:ilvl w:val="0"/>
          <w:numId w:val="7"/>
        </w:numPr>
        <w:spacing w:after="0"/>
        <w:rPr>
          <w:rFonts w:eastAsia="Calibri" w:cs="Times New Roman"/>
          <w:b/>
          <w:bCs/>
          <w:kern w:val="0"/>
          <w:szCs w:val="24"/>
          <w14:ligatures w14:val="none"/>
        </w:rPr>
      </w:pPr>
      <w:r w:rsidRPr="00D70EEF">
        <w:rPr>
          <w:szCs w:val="24"/>
        </w:rPr>
        <w:t>To receive Declarations of Interest from Members</w:t>
      </w:r>
    </w:p>
    <w:p w14:paraId="03CDC3CC" w14:textId="77777777" w:rsidR="008C13B5" w:rsidRPr="00B925A0" w:rsidRDefault="008C13B5" w:rsidP="008C13B5">
      <w:pPr>
        <w:pStyle w:val="ListParagraph"/>
        <w:numPr>
          <w:ilvl w:val="0"/>
          <w:numId w:val="7"/>
        </w:numPr>
        <w:spacing w:after="0"/>
        <w:rPr>
          <w:szCs w:val="24"/>
        </w:rPr>
      </w:pPr>
      <w:r>
        <w:rPr>
          <w:szCs w:val="24"/>
        </w:rPr>
        <w:t>Public Questions (limited to 10 minutes)</w:t>
      </w:r>
    </w:p>
    <w:p w14:paraId="212DB7E7" w14:textId="286BEA8B" w:rsidR="008C13B5" w:rsidRDefault="008C13B5" w:rsidP="00EC48A4">
      <w:pPr>
        <w:pStyle w:val="ListParagraph"/>
        <w:numPr>
          <w:ilvl w:val="0"/>
          <w:numId w:val="7"/>
        </w:numPr>
        <w:spacing w:after="0"/>
        <w:rPr>
          <w:szCs w:val="24"/>
        </w:rPr>
      </w:pPr>
      <w:r w:rsidRPr="002C27CD">
        <w:rPr>
          <w:szCs w:val="24"/>
        </w:rPr>
        <w:t xml:space="preserve">To confirm Minutes </w:t>
      </w:r>
      <w:r>
        <w:rPr>
          <w:szCs w:val="24"/>
        </w:rPr>
        <w:t xml:space="preserve">as a </w:t>
      </w:r>
      <w:r w:rsidRPr="002C27CD">
        <w:rPr>
          <w:szCs w:val="24"/>
        </w:rPr>
        <w:t>correct record thereof.</w:t>
      </w:r>
      <w:r>
        <w:rPr>
          <w:szCs w:val="24"/>
        </w:rPr>
        <w:tab/>
      </w:r>
    </w:p>
    <w:p w14:paraId="2C964703" w14:textId="4F119968" w:rsidR="00F845FB" w:rsidRDefault="008C13B5" w:rsidP="00F845FB">
      <w:pPr>
        <w:pStyle w:val="ListParagraph"/>
        <w:numPr>
          <w:ilvl w:val="0"/>
          <w:numId w:val="7"/>
        </w:numPr>
        <w:spacing w:after="0"/>
        <w:rPr>
          <w:szCs w:val="24"/>
        </w:rPr>
      </w:pPr>
      <w:r>
        <w:rPr>
          <w:szCs w:val="24"/>
        </w:rPr>
        <w:t>Matters arising from the Minutes</w:t>
      </w:r>
    </w:p>
    <w:p w14:paraId="35509B74" w14:textId="71370C7C" w:rsidR="003F56B9" w:rsidRDefault="008C13B5" w:rsidP="00EC48A4">
      <w:pPr>
        <w:pStyle w:val="ListParagraph"/>
        <w:numPr>
          <w:ilvl w:val="0"/>
          <w:numId w:val="7"/>
        </w:numPr>
        <w:spacing w:after="0"/>
        <w:rPr>
          <w:szCs w:val="24"/>
        </w:rPr>
      </w:pPr>
      <w:r w:rsidRPr="00B42ED3">
        <w:rPr>
          <w:szCs w:val="24"/>
        </w:rPr>
        <w:t xml:space="preserve">To receive </w:t>
      </w:r>
      <w:r w:rsidR="00B42ED3" w:rsidRPr="00B42ED3">
        <w:rPr>
          <w:szCs w:val="24"/>
        </w:rPr>
        <w:t xml:space="preserve">an update from </w:t>
      </w:r>
      <w:r w:rsidR="003E2FCA" w:rsidRPr="00B42ED3">
        <w:rPr>
          <w:szCs w:val="24"/>
        </w:rPr>
        <w:t>Open Spaces and Building Management Committee</w:t>
      </w:r>
      <w:r w:rsidR="00407016">
        <w:rPr>
          <w:szCs w:val="24"/>
        </w:rPr>
        <w:t xml:space="preserve"> </w:t>
      </w:r>
    </w:p>
    <w:p w14:paraId="33F993DB" w14:textId="71AB107C" w:rsidR="00EC48A4" w:rsidRDefault="003F56B9" w:rsidP="00EC48A4">
      <w:pPr>
        <w:pStyle w:val="ListParagraph"/>
        <w:numPr>
          <w:ilvl w:val="0"/>
          <w:numId w:val="7"/>
        </w:numPr>
        <w:spacing w:after="0"/>
        <w:rPr>
          <w:szCs w:val="24"/>
        </w:rPr>
      </w:pPr>
      <w:r w:rsidRPr="003F56B9">
        <w:rPr>
          <w:szCs w:val="24"/>
        </w:rPr>
        <w:t xml:space="preserve">To receive an update from </w:t>
      </w:r>
      <w:r>
        <w:rPr>
          <w:szCs w:val="24"/>
        </w:rPr>
        <w:t>Environment Committee</w:t>
      </w:r>
      <w:r w:rsidR="00564A66">
        <w:rPr>
          <w:szCs w:val="24"/>
        </w:rPr>
        <w:t xml:space="preserve"> </w:t>
      </w:r>
    </w:p>
    <w:p w14:paraId="11E5543D" w14:textId="62034410" w:rsidR="00903338" w:rsidRPr="00EC48A4" w:rsidRDefault="00EC48A4" w:rsidP="00EC48A4">
      <w:pPr>
        <w:pStyle w:val="ListParagraph"/>
        <w:numPr>
          <w:ilvl w:val="0"/>
          <w:numId w:val="7"/>
        </w:numPr>
        <w:spacing w:after="0"/>
        <w:rPr>
          <w:szCs w:val="24"/>
        </w:rPr>
      </w:pPr>
      <w:r w:rsidRPr="00B42ED3">
        <w:rPr>
          <w:szCs w:val="24"/>
        </w:rPr>
        <w:t xml:space="preserve">To receive an update from </w:t>
      </w:r>
      <w:r w:rsidR="003F56B9">
        <w:rPr>
          <w:szCs w:val="24"/>
        </w:rPr>
        <w:t>Events Committee</w:t>
      </w:r>
    </w:p>
    <w:p w14:paraId="3DF63656" w14:textId="4AA46865" w:rsidR="00652C5A" w:rsidRDefault="00EE01D3" w:rsidP="00652C5A">
      <w:pPr>
        <w:pStyle w:val="ListParagraph"/>
        <w:numPr>
          <w:ilvl w:val="0"/>
          <w:numId w:val="7"/>
        </w:numPr>
        <w:spacing w:after="0"/>
        <w:rPr>
          <w:szCs w:val="24"/>
        </w:rPr>
      </w:pPr>
      <w:r w:rsidRPr="00A81D6C">
        <w:rPr>
          <w:szCs w:val="24"/>
        </w:rPr>
        <w:t>To receive an</w:t>
      </w:r>
      <w:r w:rsidR="00652C5A" w:rsidRPr="00A81D6C">
        <w:rPr>
          <w:szCs w:val="24"/>
        </w:rPr>
        <w:t xml:space="preserve"> update from the HR committee</w:t>
      </w:r>
      <w:r w:rsidR="00564A66">
        <w:rPr>
          <w:szCs w:val="24"/>
        </w:rPr>
        <w:t>– an oral update from the Chair of the HR committee</w:t>
      </w:r>
    </w:p>
    <w:p w14:paraId="3CFBE2D1" w14:textId="42B16962" w:rsidR="00343CCA" w:rsidRPr="00A81D6C" w:rsidRDefault="00343CCA" w:rsidP="00652C5A">
      <w:pPr>
        <w:pStyle w:val="ListParagraph"/>
        <w:numPr>
          <w:ilvl w:val="0"/>
          <w:numId w:val="7"/>
        </w:numPr>
        <w:spacing w:after="0"/>
        <w:rPr>
          <w:szCs w:val="24"/>
        </w:rPr>
      </w:pPr>
      <w:r>
        <w:rPr>
          <w:szCs w:val="24"/>
        </w:rPr>
        <w:t>To receive financial reports</w:t>
      </w:r>
    </w:p>
    <w:p w14:paraId="16FF107B" w14:textId="7773CC95" w:rsidR="0007089D" w:rsidRDefault="008C13B5" w:rsidP="0007089D">
      <w:pPr>
        <w:pStyle w:val="ListParagraph"/>
        <w:numPr>
          <w:ilvl w:val="0"/>
          <w:numId w:val="7"/>
        </w:numPr>
        <w:spacing w:after="0"/>
        <w:rPr>
          <w:szCs w:val="24"/>
        </w:rPr>
      </w:pPr>
      <w:r w:rsidRPr="00A81D6C">
        <w:rPr>
          <w:szCs w:val="24"/>
        </w:rPr>
        <w:t>To receive the Clerk’s Report on Planning Applications</w:t>
      </w:r>
    </w:p>
    <w:p w14:paraId="33D659A7" w14:textId="28713FCB" w:rsidR="00023A9C" w:rsidRDefault="00023A9C" w:rsidP="0007089D">
      <w:pPr>
        <w:pStyle w:val="ListParagraph"/>
        <w:numPr>
          <w:ilvl w:val="0"/>
          <w:numId w:val="7"/>
        </w:numPr>
        <w:spacing w:after="0"/>
        <w:rPr>
          <w:szCs w:val="24"/>
        </w:rPr>
      </w:pPr>
      <w:r>
        <w:rPr>
          <w:szCs w:val="24"/>
        </w:rPr>
        <w:t>To receive a presentation from Brew and Bloom</w:t>
      </w:r>
    </w:p>
    <w:p w14:paraId="3E2A2AEA" w14:textId="7615F798" w:rsidR="00023A9C" w:rsidRDefault="00023A9C" w:rsidP="0007089D">
      <w:pPr>
        <w:pStyle w:val="ListParagraph"/>
        <w:numPr>
          <w:ilvl w:val="0"/>
          <w:numId w:val="7"/>
        </w:numPr>
        <w:spacing w:after="0"/>
        <w:rPr>
          <w:szCs w:val="24"/>
        </w:rPr>
      </w:pPr>
      <w:r>
        <w:rPr>
          <w:szCs w:val="24"/>
        </w:rPr>
        <w:t>To receive a presentation from Clydach Community Garden</w:t>
      </w:r>
    </w:p>
    <w:p w14:paraId="3D2A1722" w14:textId="1C759793" w:rsidR="006A175E" w:rsidRDefault="006A175E" w:rsidP="0007089D">
      <w:pPr>
        <w:pStyle w:val="ListParagraph"/>
        <w:numPr>
          <w:ilvl w:val="0"/>
          <w:numId w:val="7"/>
        </w:numPr>
        <w:spacing w:after="0"/>
        <w:rPr>
          <w:szCs w:val="24"/>
        </w:rPr>
      </w:pPr>
      <w:r>
        <w:rPr>
          <w:szCs w:val="24"/>
        </w:rPr>
        <w:t>To receive a report</w:t>
      </w:r>
      <w:r w:rsidR="005B7490">
        <w:rPr>
          <w:szCs w:val="24"/>
        </w:rPr>
        <w:t xml:space="preserve"> from the Chair on</w:t>
      </w:r>
      <w:r w:rsidR="00B66301">
        <w:rPr>
          <w:szCs w:val="24"/>
        </w:rPr>
        <w:t xml:space="preserve"> preparing for the budget</w:t>
      </w:r>
    </w:p>
    <w:p w14:paraId="74331C7F" w14:textId="6CE1EC01" w:rsidR="00B66301" w:rsidRPr="00A81D6C" w:rsidRDefault="00B66301" w:rsidP="0007089D">
      <w:pPr>
        <w:pStyle w:val="ListParagraph"/>
        <w:numPr>
          <w:ilvl w:val="0"/>
          <w:numId w:val="7"/>
        </w:numPr>
        <w:spacing w:after="0"/>
        <w:rPr>
          <w:szCs w:val="24"/>
        </w:rPr>
      </w:pPr>
      <w:r>
        <w:rPr>
          <w:szCs w:val="24"/>
        </w:rPr>
        <w:t xml:space="preserve">To receive a report from the Chair on the process of preparing the Council’s </w:t>
      </w:r>
      <w:proofErr w:type="gramStart"/>
      <w:r>
        <w:rPr>
          <w:szCs w:val="24"/>
        </w:rPr>
        <w:t>Three Year</w:t>
      </w:r>
      <w:proofErr w:type="gramEnd"/>
      <w:r>
        <w:rPr>
          <w:szCs w:val="24"/>
        </w:rPr>
        <w:t xml:space="preserve"> Plan</w:t>
      </w:r>
    </w:p>
    <w:p w14:paraId="17D1F3DE" w14:textId="7AEA18E5" w:rsidR="002114E7" w:rsidRPr="002114E7" w:rsidRDefault="002114E7" w:rsidP="00E55B06">
      <w:pPr>
        <w:pStyle w:val="ListParagraph"/>
        <w:spacing w:after="0"/>
        <w:ind w:left="2160"/>
        <w:rPr>
          <w:szCs w:val="24"/>
        </w:rPr>
      </w:pPr>
    </w:p>
    <w:p w14:paraId="46B43FC7" w14:textId="41834341" w:rsidR="008C13B5" w:rsidRPr="00077D89" w:rsidRDefault="008C13B5" w:rsidP="00077D89">
      <w:pPr>
        <w:pStyle w:val="ListParagraph"/>
        <w:numPr>
          <w:ilvl w:val="0"/>
          <w:numId w:val="7"/>
        </w:numPr>
        <w:spacing w:after="0"/>
        <w:rPr>
          <w:szCs w:val="24"/>
        </w:rPr>
      </w:pPr>
      <w:r w:rsidRPr="00077D89">
        <w:rPr>
          <w:szCs w:val="24"/>
        </w:rPr>
        <w:t xml:space="preserve">To consider passing a resolution that further to Subsection (1) of Section 2 of the Public Bodies (Admission to Meetings) Act 1960, in view of the confidential nature of the business about to be transacted, it is advisable that the public and press be excluded from the remainder of the meeting. </w:t>
      </w:r>
      <w:r w:rsidRPr="00077D89">
        <w:rPr>
          <w:szCs w:val="24"/>
        </w:rPr>
        <w:br/>
      </w:r>
    </w:p>
    <w:p w14:paraId="13163E19" w14:textId="742D9DED" w:rsidR="005256D0" w:rsidRPr="00A81D6C" w:rsidRDefault="005256D0" w:rsidP="00A81D6C">
      <w:pPr>
        <w:pStyle w:val="ListParagraph"/>
        <w:numPr>
          <w:ilvl w:val="0"/>
          <w:numId w:val="7"/>
        </w:numPr>
        <w:rPr>
          <w:szCs w:val="24"/>
        </w:rPr>
      </w:pPr>
      <w:r>
        <w:rPr>
          <w:szCs w:val="24"/>
        </w:rPr>
        <w:t xml:space="preserve">To receive </w:t>
      </w:r>
      <w:r w:rsidR="00023A9C">
        <w:rPr>
          <w:szCs w:val="24"/>
        </w:rPr>
        <w:t>correspondence made to the Clerk/ Chair</w:t>
      </w:r>
    </w:p>
    <w:p w14:paraId="3F400B53" w14:textId="7CD9C8EF" w:rsidR="00B47498" w:rsidRPr="00B47498" w:rsidRDefault="002D500C" w:rsidP="008C13B5">
      <w:pPr>
        <w:pStyle w:val="ListParagraph"/>
        <w:numPr>
          <w:ilvl w:val="0"/>
          <w:numId w:val="7"/>
        </w:numPr>
        <w:rPr>
          <w:szCs w:val="24"/>
        </w:rPr>
      </w:pPr>
      <w:r>
        <w:rPr>
          <w:szCs w:val="24"/>
        </w:rPr>
        <w:t>To confirm date for next meeting</w:t>
      </w:r>
      <w:r w:rsidR="004952D0" w:rsidRPr="00B47498">
        <w:rPr>
          <w:szCs w:val="24"/>
        </w:rPr>
        <w:br/>
      </w:r>
    </w:p>
    <w:p w14:paraId="3D458FD8" w14:textId="16FF3A9C" w:rsidR="008C13B5" w:rsidRDefault="008C13B5" w:rsidP="00B47498">
      <w:pPr>
        <w:pStyle w:val="ListParagraph"/>
        <w:rPr>
          <w:szCs w:val="24"/>
        </w:rPr>
      </w:pPr>
    </w:p>
    <w:sectPr w:rsidR="008C13B5" w:rsidSect="008F672B">
      <w:pgSz w:w="11906" w:h="16838"/>
      <w:pgMar w:top="851"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69288868"/>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CA2DB8"/>
    <w:multiLevelType w:val="hybridMultilevel"/>
    <w:tmpl w:val="439E91E8"/>
    <w:lvl w:ilvl="0" w:tplc="96ACD936">
      <w:start w:val="1"/>
      <w:numFmt w:val="decimal"/>
      <w:pStyle w:val="Heading21"/>
      <w:lvlText w:val="%1."/>
      <w:lvlJc w:val="left"/>
      <w:pPr>
        <w:ind w:left="360" w:hanging="360"/>
      </w:pPr>
      <w:rPr>
        <w:rFonts w:ascii="Arial Bold" w:hAnsi="Arial Bold" w:cs="Calibri"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8113C7"/>
    <w:multiLevelType w:val="hybridMultilevel"/>
    <w:tmpl w:val="91FE268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4951532">
    <w:abstractNumId w:val="0"/>
  </w:num>
  <w:num w:numId="2" w16cid:durableId="1290360421">
    <w:abstractNumId w:val="0"/>
  </w:num>
  <w:num w:numId="3" w16cid:durableId="564528075">
    <w:abstractNumId w:val="0"/>
  </w:num>
  <w:num w:numId="4" w16cid:durableId="612054154">
    <w:abstractNumId w:val="0"/>
  </w:num>
  <w:num w:numId="5" w16cid:durableId="857429842">
    <w:abstractNumId w:val="1"/>
  </w:num>
  <w:num w:numId="6" w16cid:durableId="2121407735">
    <w:abstractNumId w:val="1"/>
  </w:num>
  <w:num w:numId="7" w16cid:durableId="2056007178">
    <w:abstractNumId w:val="3"/>
  </w:num>
  <w:num w:numId="8" w16cid:durableId="1760059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B5"/>
    <w:rsid w:val="0000715C"/>
    <w:rsid w:val="00007CD2"/>
    <w:rsid w:val="00023A9C"/>
    <w:rsid w:val="00041EA8"/>
    <w:rsid w:val="000429A3"/>
    <w:rsid w:val="00045596"/>
    <w:rsid w:val="0007089D"/>
    <w:rsid w:val="00077D89"/>
    <w:rsid w:val="00087F73"/>
    <w:rsid w:val="00121834"/>
    <w:rsid w:val="00125E4C"/>
    <w:rsid w:val="00133EE3"/>
    <w:rsid w:val="001E441E"/>
    <w:rsid w:val="001E6066"/>
    <w:rsid w:val="002114E7"/>
    <w:rsid w:val="002236AF"/>
    <w:rsid w:val="002303AB"/>
    <w:rsid w:val="00230C0F"/>
    <w:rsid w:val="002477B6"/>
    <w:rsid w:val="002944AB"/>
    <w:rsid w:val="002A6A85"/>
    <w:rsid w:val="002D500C"/>
    <w:rsid w:val="002F155B"/>
    <w:rsid w:val="00335D6B"/>
    <w:rsid w:val="00343CCA"/>
    <w:rsid w:val="00377C8D"/>
    <w:rsid w:val="00387254"/>
    <w:rsid w:val="00397BDD"/>
    <w:rsid w:val="003B762B"/>
    <w:rsid w:val="003C79F5"/>
    <w:rsid w:val="003E2FCA"/>
    <w:rsid w:val="003F56B9"/>
    <w:rsid w:val="00406EAE"/>
    <w:rsid w:val="00407016"/>
    <w:rsid w:val="00476286"/>
    <w:rsid w:val="004952D0"/>
    <w:rsid w:val="005256D0"/>
    <w:rsid w:val="00535428"/>
    <w:rsid w:val="00547B0D"/>
    <w:rsid w:val="00564A66"/>
    <w:rsid w:val="00581439"/>
    <w:rsid w:val="0058225D"/>
    <w:rsid w:val="00591DEA"/>
    <w:rsid w:val="005B7490"/>
    <w:rsid w:val="005C7066"/>
    <w:rsid w:val="00652C5A"/>
    <w:rsid w:val="006659B3"/>
    <w:rsid w:val="006A175E"/>
    <w:rsid w:val="006B21C3"/>
    <w:rsid w:val="006C28A6"/>
    <w:rsid w:val="006C5A91"/>
    <w:rsid w:val="007176B1"/>
    <w:rsid w:val="0075780E"/>
    <w:rsid w:val="00757A1D"/>
    <w:rsid w:val="007B26D7"/>
    <w:rsid w:val="007C249D"/>
    <w:rsid w:val="007D3266"/>
    <w:rsid w:val="00841611"/>
    <w:rsid w:val="008A457B"/>
    <w:rsid w:val="008B004F"/>
    <w:rsid w:val="008C0618"/>
    <w:rsid w:val="008C13B5"/>
    <w:rsid w:val="008C534A"/>
    <w:rsid w:val="008D287B"/>
    <w:rsid w:val="008F672B"/>
    <w:rsid w:val="00903338"/>
    <w:rsid w:val="00907FA5"/>
    <w:rsid w:val="009460ED"/>
    <w:rsid w:val="00954EB7"/>
    <w:rsid w:val="00974DB7"/>
    <w:rsid w:val="00991132"/>
    <w:rsid w:val="009A426E"/>
    <w:rsid w:val="009F11EB"/>
    <w:rsid w:val="00A52652"/>
    <w:rsid w:val="00A81D6C"/>
    <w:rsid w:val="00A95EB9"/>
    <w:rsid w:val="00AC03CB"/>
    <w:rsid w:val="00AE5FAC"/>
    <w:rsid w:val="00AF13EE"/>
    <w:rsid w:val="00B16071"/>
    <w:rsid w:val="00B25D0E"/>
    <w:rsid w:val="00B33E74"/>
    <w:rsid w:val="00B42ED3"/>
    <w:rsid w:val="00B47498"/>
    <w:rsid w:val="00B63257"/>
    <w:rsid w:val="00B66301"/>
    <w:rsid w:val="00B80FEB"/>
    <w:rsid w:val="00B96A47"/>
    <w:rsid w:val="00BD4B80"/>
    <w:rsid w:val="00BF35D7"/>
    <w:rsid w:val="00C82611"/>
    <w:rsid w:val="00C87260"/>
    <w:rsid w:val="00C87772"/>
    <w:rsid w:val="00CF2F39"/>
    <w:rsid w:val="00D6558F"/>
    <w:rsid w:val="00DE09D5"/>
    <w:rsid w:val="00DF7BE7"/>
    <w:rsid w:val="00E21353"/>
    <w:rsid w:val="00E24F96"/>
    <w:rsid w:val="00E270B6"/>
    <w:rsid w:val="00E45D05"/>
    <w:rsid w:val="00E55941"/>
    <w:rsid w:val="00E55B06"/>
    <w:rsid w:val="00E62B3A"/>
    <w:rsid w:val="00E66344"/>
    <w:rsid w:val="00E81441"/>
    <w:rsid w:val="00E84014"/>
    <w:rsid w:val="00EC27BA"/>
    <w:rsid w:val="00EC48A4"/>
    <w:rsid w:val="00ED29DA"/>
    <w:rsid w:val="00EE01D3"/>
    <w:rsid w:val="00EF18CF"/>
    <w:rsid w:val="00F65559"/>
    <w:rsid w:val="00F72A14"/>
    <w:rsid w:val="00F845FB"/>
    <w:rsid w:val="00FD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0716"/>
  <w15:chartTrackingRefBased/>
  <w15:docId w15:val="{0A8097C9-C8D5-4881-935E-CC8363C1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B5"/>
    <w:rPr>
      <w:rFonts w:ascii="Arial" w:eastAsiaTheme="minorHAnsi" w:hAnsi="Arial"/>
      <w:sz w:val="24"/>
    </w:rPr>
  </w:style>
  <w:style w:type="paragraph" w:styleId="Heading1">
    <w:name w:val="heading 1"/>
    <w:basedOn w:val="Normal"/>
    <w:next w:val="Normal"/>
    <w:link w:val="Heading1Char"/>
    <w:autoRedefine/>
    <w:uiPriority w:val="9"/>
    <w:qFormat/>
    <w:rsid w:val="00E55941"/>
    <w:pPr>
      <w:keepNext/>
      <w:keepLines/>
      <w:numPr>
        <w:numId w:val="4"/>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autoRedefine/>
    <w:uiPriority w:val="9"/>
    <w:unhideWhenUsed/>
    <w:qFormat/>
    <w:rsid w:val="00E55941"/>
    <w:pPr>
      <w:keepNext/>
      <w:keepLines/>
      <w:numPr>
        <w:ilvl w:val="1"/>
        <w:numId w:val="4"/>
      </w:numPr>
      <w:spacing w:before="36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autoRedefine/>
    <w:uiPriority w:val="9"/>
    <w:unhideWhenUsed/>
    <w:qFormat/>
    <w:rsid w:val="00E55941"/>
    <w:pPr>
      <w:keepNext/>
      <w:keepLines/>
      <w:numPr>
        <w:ilvl w:val="2"/>
        <w:numId w:val="4"/>
      </w:numPr>
      <w:spacing w:before="200"/>
      <w:outlineLvl w:val="2"/>
    </w:pPr>
    <w:rPr>
      <w:rFonts w:eastAsiaTheme="majorEastAsia" w:cstheme="majorBidi"/>
      <w:b/>
      <w:bCs/>
      <w:color w:val="000000" w:themeColor="text1"/>
    </w:rPr>
  </w:style>
  <w:style w:type="paragraph" w:styleId="Heading4">
    <w:name w:val="heading 4"/>
    <w:basedOn w:val="Normal"/>
    <w:next w:val="Normal"/>
    <w:link w:val="Heading4Char"/>
    <w:autoRedefine/>
    <w:uiPriority w:val="9"/>
    <w:semiHidden/>
    <w:unhideWhenUsed/>
    <w:qFormat/>
    <w:rsid w:val="00E55941"/>
    <w:pPr>
      <w:keepNext/>
      <w:keepLines/>
      <w:numPr>
        <w:ilvl w:val="3"/>
        <w:numId w:val="1"/>
      </w:numPr>
      <w:spacing w:before="20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semiHidden/>
    <w:unhideWhenUsed/>
    <w:qFormat/>
    <w:rsid w:val="008C13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13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13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13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13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41"/>
    <w:rPr>
      <w:rFonts w:ascii="Arial" w:eastAsiaTheme="majorEastAsia" w:hAnsi="Arial" w:cstheme="majorBidi"/>
      <w:b/>
      <w:bCs/>
      <w:smallCaps/>
      <w:color w:val="000000" w:themeColor="text1"/>
      <w:sz w:val="36"/>
      <w:szCs w:val="36"/>
    </w:rPr>
  </w:style>
  <w:style w:type="character" w:customStyle="1" w:styleId="Heading2Char">
    <w:name w:val="Heading 2 Char"/>
    <w:basedOn w:val="DefaultParagraphFont"/>
    <w:link w:val="Heading2"/>
    <w:uiPriority w:val="9"/>
    <w:rsid w:val="00E55941"/>
    <w:rPr>
      <w:rFonts w:ascii="Arial" w:eastAsiaTheme="majorEastAsia" w:hAnsi="Arial" w:cstheme="majorBidi"/>
      <w:b/>
      <w:bCs/>
      <w:smallCaps/>
      <w:color w:val="000000" w:themeColor="text1"/>
      <w:sz w:val="28"/>
      <w:szCs w:val="28"/>
    </w:rPr>
  </w:style>
  <w:style w:type="character" w:customStyle="1" w:styleId="Heading3Char">
    <w:name w:val="Heading 3 Char"/>
    <w:basedOn w:val="DefaultParagraphFont"/>
    <w:link w:val="Heading3"/>
    <w:uiPriority w:val="9"/>
    <w:rsid w:val="00E55941"/>
    <w:rPr>
      <w:rFonts w:ascii="Arial" w:eastAsiaTheme="majorEastAsia" w:hAnsi="Arial" w:cstheme="majorBidi"/>
      <w:b/>
      <w:bCs/>
      <w:color w:val="000000" w:themeColor="text1"/>
      <w:sz w:val="24"/>
    </w:rPr>
  </w:style>
  <w:style w:type="character" w:customStyle="1" w:styleId="Heading4Char">
    <w:name w:val="Heading 4 Char"/>
    <w:basedOn w:val="DefaultParagraphFont"/>
    <w:link w:val="Heading4"/>
    <w:uiPriority w:val="9"/>
    <w:semiHidden/>
    <w:rsid w:val="00E55941"/>
    <w:rPr>
      <w:rFonts w:ascii="Arial" w:eastAsiaTheme="majorEastAsia" w:hAnsi="Arial" w:cstheme="majorBidi"/>
      <w:b/>
      <w:bCs/>
      <w:i/>
      <w:iCs/>
      <w:color w:val="000000" w:themeColor="text1"/>
      <w:sz w:val="24"/>
    </w:rPr>
  </w:style>
  <w:style w:type="paragraph" w:customStyle="1" w:styleId="Heading21">
    <w:name w:val="Heading 21"/>
    <w:basedOn w:val="Heading2"/>
    <w:autoRedefine/>
    <w:qFormat/>
    <w:rsid w:val="00F72A14"/>
    <w:pPr>
      <w:numPr>
        <w:ilvl w:val="0"/>
        <w:numId w:val="6"/>
      </w:numPr>
      <w:spacing w:before="200"/>
    </w:pPr>
    <w:rPr>
      <w:smallCaps w:val="0"/>
      <w:kern w:val="0"/>
      <w:szCs w:val="26"/>
      <w14:ligatures w14:val="none"/>
    </w:rPr>
  </w:style>
  <w:style w:type="paragraph" w:styleId="TOC1">
    <w:name w:val="toc 1"/>
    <w:basedOn w:val="Normal"/>
    <w:next w:val="Normal"/>
    <w:autoRedefine/>
    <w:uiPriority w:val="39"/>
    <w:unhideWhenUsed/>
    <w:qFormat/>
    <w:rsid w:val="00F72A14"/>
    <w:pPr>
      <w:spacing w:before="360"/>
    </w:pPr>
    <w:rPr>
      <w:b/>
      <w:bCs/>
      <w:caps/>
      <w:szCs w:val="24"/>
    </w:rPr>
  </w:style>
  <w:style w:type="character" w:customStyle="1" w:styleId="Heading5Char">
    <w:name w:val="Heading 5 Char"/>
    <w:basedOn w:val="DefaultParagraphFont"/>
    <w:link w:val="Heading5"/>
    <w:uiPriority w:val="9"/>
    <w:semiHidden/>
    <w:rsid w:val="008C13B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C13B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C13B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C13B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C13B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C1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C13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3B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C13B5"/>
    <w:pPr>
      <w:spacing w:before="160"/>
      <w:jc w:val="center"/>
    </w:pPr>
    <w:rPr>
      <w:i/>
      <w:iCs/>
      <w:color w:val="404040" w:themeColor="text1" w:themeTint="BF"/>
    </w:rPr>
  </w:style>
  <w:style w:type="character" w:customStyle="1" w:styleId="QuoteChar">
    <w:name w:val="Quote Char"/>
    <w:basedOn w:val="DefaultParagraphFont"/>
    <w:link w:val="Quote"/>
    <w:uiPriority w:val="29"/>
    <w:rsid w:val="008C13B5"/>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C13B5"/>
    <w:pPr>
      <w:ind w:left="720"/>
      <w:contextualSpacing/>
    </w:pPr>
  </w:style>
  <w:style w:type="character" w:styleId="IntenseEmphasis">
    <w:name w:val="Intense Emphasis"/>
    <w:basedOn w:val="DefaultParagraphFont"/>
    <w:uiPriority w:val="21"/>
    <w:qFormat/>
    <w:rsid w:val="008C13B5"/>
    <w:rPr>
      <w:i/>
      <w:iCs/>
      <w:color w:val="0F4761" w:themeColor="accent1" w:themeShade="BF"/>
    </w:rPr>
  </w:style>
  <w:style w:type="paragraph" w:styleId="IntenseQuote">
    <w:name w:val="Intense Quote"/>
    <w:basedOn w:val="Normal"/>
    <w:next w:val="Normal"/>
    <w:link w:val="IntenseQuoteChar"/>
    <w:uiPriority w:val="30"/>
    <w:qFormat/>
    <w:rsid w:val="008C1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3B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C13B5"/>
    <w:rPr>
      <w:b/>
      <w:bCs/>
      <w:smallCaps/>
      <w:color w:val="0F4761" w:themeColor="accent1" w:themeShade="BF"/>
      <w:spacing w:val="5"/>
    </w:rPr>
  </w:style>
  <w:style w:type="character" w:styleId="Hyperlink">
    <w:name w:val="Hyperlink"/>
    <w:basedOn w:val="DefaultParagraphFont"/>
    <w:uiPriority w:val="99"/>
    <w:unhideWhenUsed/>
    <w:rsid w:val="00E84014"/>
    <w:rPr>
      <w:color w:val="467886" w:themeColor="hyperlink"/>
      <w:u w:val="single"/>
    </w:rPr>
  </w:style>
  <w:style w:type="character" w:styleId="FollowedHyperlink">
    <w:name w:val="FollowedHyperlink"/>
    <w:basedOn w:val="DefaultParagraphFont"/>
    <w:uiPriority w:val="99"/>
    <w:semiHidden/>
    <w:unhideWhenUsed/>
    <w:rsid w:val="00E840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3cbed60bd17f3cdecf190d73dc32564f">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69d292d830496200645ea80efd9fc875"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MFKZ5AZYRHPN-176154589-66640</_dlc_DocId>
    <lcf76f155ced4ddcb4097134ff3c332f xmlns="b11d69d2-3104-4281-8a0a-f5ea86ea9d8f">
      <Terms xmlns="http://schemas.microsoft.com/office/infopath/2007/PartnerControls"/>
    </lcf76f155ced4ddcb4097134ff3c332f>
    <TaxCatchAll xmlns="12e0641f-93da-48a9-9452-156f232b677a" xsi:nil="true"/>
    <_dlc_DocIdUrl xmlns="12e0641f-93da-48a9-9452-156f232b677a">
      <Url>https://netorg4688617.sharepoint.com/sites/ClydachCommunityCouncilData/_layouts/15/DocIdRedir.aspx?ID=MFKZ5AZYRHPN-176154589-66640</Url>
      <Description>MFKZ5AZYRHPN-176154589-66640</Description>
    </_dlc_DocIdUrl>
  </documentManagement>
</p:properties>
</file>

<file path=customXml/itemProps1.xml><?xml version="1.0" encoding="utf-8"?>
<ds:datastoreItem xmlns:ds="http://schemas.openxmlformats.org/officeDocument/2006/customXml" ds:itemID="{D11D4DD5-2CB8-44D8-B387-A8EB18A5BCD9}">
  <ds:schemaRefs>
    <ds:schemaRef ds:uri="http://schemas.microsoft.com/sharepoint/events"/>
  </ds:schemaRefs>
</ds:datastoreItem>
</file>

<file path=customXml/itemProps2.xml><?xml version="1.0" encoding="utf-8"?>
<ds:datastoreItem xmlns:ds="http://schemas.openxmlformats.org/officeDocument/2006/customXml" ds:itemID="{DD3D0E1D-563E-4AF2-BFEB-F6E145F8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9BCE3-65CE-4B5E-BBC6-894A774DFB40}">
  <ds:schemaRefs>
    <ds:schemaRef ds:uri="http://schemas.openxmlformats.org/officeDocument/2006/bibliography"/>
  </ds:schemaRefs>
</ds:datastoreItem>
</file>

<file path=customXml/itemProps4.xml><?xml version="1.0" encoding="utf-8"?>
<ds:datastoreItem xmlns:ds="http://schemas.openxmlformats.org/officeDocument/2006/customXml" ds:itemID="{7FA76081-EDE8-45F2-BFEF-1904636D1065}">
  <ds:schemaRefs>
    <ds:schemaRef ds:uri="http://schemas.microsoft.com/sharepoint/v3/contenttype/forms"/>
  </ds:schemaRefs>
</ds:datastoreItem>
</file>

<file path=customXml/itemProps5.xml><?xml version="1.0" encoding="utf-8"?>
<ds:datastoreItem xmlns:ds="http://schemas.openxmlformats.org/officeDocument/2006/customXml" ds:itemID="{83A2EF80-EA53-403D-8DE8-416AE7AF66D8}">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 (Student)</dc:creator>
  <cp:keywords/>
  <dc:description/>
  <cp:lastModifiedBy>Clydach Community Council</cp:lastModifiedBy>
  <cp:revision>2</cp:revision>
  <dcterms:created xsi:type="dcterms:W3CDTF">2024-11-05T18:23:00Z</dcterms:created>
  <dcterms:modified xsi:type="dcterms:W3CDTF">2024-11-05T18:23:00Z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MediaServiceImageTags">
    <vt:lpwstr/>
  </property>
  <property fmtid="{D5CDD505-2E9C-101B-9397-08002B2CF9AE}" pid="4" name="_dlc_DocIdItemGuid">
    <vt:lpwstr>a83f031d-c200-4d8e-a5c6-c6eb3c4d6998</vt:lpwstr>
  </property>
</Properties>
</file>