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85790" w:rsidP="07BD5AD8" w:rsidRDefault="3C14B1AC" w14:paraId="36CC8411" w14:textId="64E710AE">
      <w:pPr>
        <w:jc w:val="center"/>
        <w:rPr>
          <w:rFonts w:ascii="Arial" w:hAnsi="Arial" w:eastAsia="Aptos" w:cs="Arial"/>
          <w:sz w:val="28"/>
          <w:szCs w:val="28"/>
        </w:rPr>
      </w:pPr>
      <w:r>
        <w:rPr>
          <w:noProof/>
        </w:rPr>
        <w:drawing>
          <wp:inline distT="0" distB="0" distL="0" distR="0" wp14:anchorId="3324F167" wp14:editId="2BB40146">
            <wp:extent cx="1072896" cy="1712976"/>
            <wp:effectExtent l="0" t="0" r="0" b="0"/>
            <wp:docPr id="196703389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033892" name="Picture 196703389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896" cy="171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207" w:rsidP="00D85790" w:rsidRDefault="00C00207" w14:paraId="573FBBC0" w14:textId="77777777">
      <w:pPr>
        <w:jc w:val="right"/>
        <w:rPr>
          <w:rFonts w:ascii="Arial" w:hAnsi="Arial" w:eastAsia="Aptos" w:cs="Arial"/>
          <w:sz w:val="28"/>
          <w:szCs w:val="28"/>
        </w:rPr>
      </w:pPr>
    </w:p>
    <w:p w:rsidR="00CA1E34" w:rsidP="00CA1E34" w:rsidRDefault="00C00207" w14:paraId="7C9B715C" w14:textId="29C8DA72">
      <w:pPr>
        <w:jc w:val="center"/>
        <w:rPr>
          <w:rFonts w:ascii="Arial" w:hAnsi="Arial" w:eastAsia="Aptos" w:cs="Arial"/>
          <w:sz w:val="28"/>
          <w:szCs w:val="28"/>
        </w:rPr>
      </w:pPr>
      <w:r w:rsidRPr="00C00207">
        <w:rPr>
          <w:rFonts w:ascii="Arial" w:hAnsi="Arial" w:eastAsia="Aptos" w:cs="Arial"/>
          <w:b/>
          <w:bCs/>
          <w:sz w:val="28"/>
          <w:szCs w:val="28"/>
        </w:rPr>
        <w:t>Clydach Community Council</w:t>
      </w:r>
      <w:r w:rsidRPr="00C00207">
        <w:rPr>
          <w:rFonts w:ascii="Arial" w:hAnsi="Arial" w:eastAsia="Aptos" w:cs="Arial"/>
          <w:sz w:val="28"/>
          <w:szCs w:val="28"/>
        </w:rPr>
        <w:br/>
      </w:r>
      <w:r w:rsidRPr="00C00207">
        <w:rPr>
          <w:rFonts w:ascii="Arial" w:hAnsi="Arial" w:eastAsia="Aptos" w:cs="Arial"/>
          <w:b/>
          <w:bCs/>
          <w:sz w:val="28"/>
          <w:szCs w:val="28"/>
        </w:rPr>
        <w:t xml:space="preserve">Minutes of the Meeting of the </w:t>
      </w:r>
      <w:r w:rsidR="00497B7B">
        <w:rPr>
          <w:rFonts w:ascii="Arial" w:hAnsi="Arial" w:eastAsia="Aptos" w:cs="Arial"/>
          <w:b/>
          <w:bCs/>
          <w:sz w:val="28"/>
          <w:szCs w:val="28"/>
        </w:rPr>
        <w:t>Open Spaces and Building Management</w:t>
      </w:r>
      <w:r w:rsidR="004B47BC">
        <w:rPr>
          <w:rFonts w:ascii="Arial" w:hAnsi="Arial" w:eastAsia="Aptos" w:cs="Arial"/>
          <w:b/>
          <w:bCs/>
          <w:sz w:val="28"/>
          <w:szCs w:val="28"/>
        </w:rPr>
        <w:t xml:space="preserve"> </w:t>
      </w:r>
      <w:r w:rsidRPr="00C00207">
        <w:rPr>
          <w:rFonts w:ascii="Arial" w:hAnsi="Arial" w:eastAsia="Aptos" w:cs="Arial"/>
          <w:b/>
          <w:bCs/>
          <w:sz w:val="28"/>
          <w:szCs w:val="28"/>
        </w:rPr>
        <w:t>Committee</w:t>
      </w:r>
      <w:r w:rsidRPr="00C00207">
        <w:rPr>
          <w:rFonts w:ascii="Arial" w:hAnsi="Arial" w:eastAsia="Aptos" w:cs="Arial"/>
          <w:sz w:val="28"/>
          <w:szCs w:val="28"/>
        </w:rPr>
        <w:br/>
      </w:r>
      <w:r>
        <w:rPr>
          <w:rFonts w:ascii="Arial" w:hAnsi="Arial" w:eastAsia="Aptos" w:cs="Arial"/>
          <w:sz w:val="28"/>
          <w:szCs w:val="28"/>
        </w:rPr>
        <w:t>H</w:t>
      </w:r>
      <w:r w:rsidRPr="00C00207">
        <w:rPr>
          <w:rFonts w:ascii="Arial" w:hAnsi="Arial" w:eastAsia="Aptos" w:cs="Arial"/>
          <w:sz w:val="28"/>
          <w:szCs w:val="28"/>
        </w:rPr>
        <w:t>el</w:t>
      </w:r>
      <w:r>
        <w:rPr>
          <w:rFonts w:ascii="Arial" w:hAnsi="Arial" w:eastAsia="Aptos" w:cs="Arial"/>
          <w:sz w:val="28"/>
          <w:szCs w:val="28"/>
        </w:rPr>
        <w:t>d</w:t>
      </w:r>
      <w:r>
        <w:rPr>
          <w:rFonts w:ascii="Arial" w:hAnsi="Arial" w:eastAsia="Aptos" w:cs="Arial"/>
          <w:b/>
          <w:bCs/>
          <w:sz w:val="28"/>
          <w:szCs w:val="28"/>
        </w:rPr>
        <w:t xml:space="preserve"> </w:t>
      </w:r>
      <w:r w:rsidRPr="00C00207">
        <w:rPr>
          <w:rFonts w:ascii="Arial" w:hAnsi="Arial" w:eastAsia="Aptos" w:cs="Arial"/>
          <w:sz w:val="28"/>
          <w:szCs w:val="28"/>
        </w:rPr>
        <w:t xml:space="preserve">Tuesday, </w:t>
      </w:r>
      <w:r w:rsidR="0023146B">
        <w:rPr>
          <w:rFonts w:ascii="Arial" w:hAnsi="Arial" w:eastAsia="Aptos" w:cs="Arial"/>
          <w:sz w:val="28"/>
          <w:szCs w:val="28"/>
        </w:rPr>
        <w:t>1</w:t>
      </w:r>
      <w:r w:rsidR="00485929">
        <w:rPr>
          <w:rFonts w:ascii="Arial" w:hAnsi="Arial" w:eastAsia="Aptos" w:cs="Arial"/>
          <w:sz w:val="28"/>
          <w:szCs w:val="28"/>
        </w:rPr>
        <w:t>2 May</w:t>
      </w:r>
      <w:r w:rsidR="00883EDA">
        <w:rPr>
          <w:rFonts w:ascii="Arial" w:hAnsi="Arial" w:eastAsia="Aptos" w:cs="Arial"/>
          <w:sz w:val="28"/>
          <w:szCs w:val="28"/>
        </w:rPr>
        <w:t xml:space="preserve"> </w:t>
      </w:r>
      <w:r w:rsidR="00CD02C1">
        <w:rPr>
          <w:rFonts w:ascii="Arial" w:hAnsi="Arial" w:eastAsia="Aptos" w:cs="Arial"/>
          <w:sz w:val="28"/>
          <w:szCs w:val="28"/>
        </w:rPr>
        <w:t>2</w:t>
      </w:r>
      <w:r w:rsidRPr="00C00207">
        <w:rPr>
          <w:rFonts w:ascii="Arial" w:hAnsi="Arial" w:eastAsia="Aptos" w:cs="Arial"/>
          <w:sz w:val="28"/>
          <w:szCs w:val="28"/>
        </w:rPr>
        <w:t>02</w:t>
      </w:r>
      <w:r w:rsidR="00883EDA">
        <w:rPr>
          <w:rFonts w:ascii="Arial" w:hAnsi="Arial" w:eastAsia="Aptos" w:cs="Arial"/>
          <w:sz w:val="28"/>
          <w:szCs w:val="28"/>
        </w:rPr>
        <w:t>6</w:t>
      </w:r>
      <w:r w:rsidR="00CA1E34">
        <w:rPr>
          <w:rFonts w:ascii="Arial" w:hAnsi="Arial" w:eastAsia="Aptos" w:cs="Arial"/>
          <w:sz w:val="28"/>
          <w:szCs w:val="28"/>
        </w:rPr>
        <w:t xml:space="preserve"> at </w:t>
      </w:r>
      <w:r w:rsidRPr="00C00207">
        <w:rPr>
          <w:rFonts w:ascii="Arial" w:hAnsi="Arial" w:eastAsia="Aptos" w:cs="Arial"/>
          <w:sz w:val="28"/>
          <w:szCs w:val="28"/>
        </w:rPr>
        <w:t>6:</w:t>
      </w:r>
      <w:r w:rsidR="00497B7B">
        <w:rPr>
          <w:rFonts w:ascii="Arial" w:hAnsi="Arial" w:eastAsia="Aptos" w:cs="Arial"/>
          <w:sz w:val="28"/>
          <w:szCs w:val="28"/>
        </w:rPr>
        <w:t>45</w:t>
      </w:r>
      <w:r w:rsidRPr="00C00207">
        <w:rPr>
          <w:rFonts w:ascii="Arial" w:hAnsi="Arial" w:eastAsia="Aptos" w:cs="Arial"/>
          <w:sz w:val="28"/>
          <w:szCs w:val="28"/>
        </w:rPr>
        <w:t xml:space="preserve"> PM</w:t>
      </w:r>
      <w:r w:rsidRPr="00C00207">
        <w:rPr>
          <w:rFonts w:ascii="Arial" w:hAnsi="Arial" w:eastAsia="Aptos" w:cs="Arial"/>
          <w:sz w:val="28"/>
          <w:szCs w:val="28"/>
        </w:rPr>
        <w:br/>
      </w:r>
      <w:r w:rsidRPr="00C00207">
        <w:rPr>
          <w:rFonts w:ascii="Arial" w:hAnsi="Arial" w:eastAsia="Aptos" w:cs="Arial"/>
          <w:sz w:val="28"/>
          <w:szCs w:val="28"/>
        </w:rPr>
        <w:t>Waterfall Suite, Forge Fach Resource Centre</w:t>
      </w:r>
      <w:r w:rsidR="00883EDA">
        <w:rPr>
          <w:rFonts w:ascii="Arial" w:hAnsi="Arial" w:eastAsia="Aptos" w:cs="Arial"/>
          <w:sz w:val="28"/>
          <w:szCs w:val="28"/>
        </w:rPr>
        <w:t xml:space="preserve"> and Online</w:t>
      </w:r>
    </w:p>
    <w:p w:rsidR="00883EDA" w:rsidP="00883EDA" w:rsidRDefault="00550B20" w14:paraId="6CC66437" w14:textId="4BD1FE73">
      <w:pPr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b/>
          <w:bCs/>
          <w:sz w:val="24"/>
          <w:szCs w:val="24"/>
        </w:rPr>
        <w:br/>
      </w:r>
      <w:r w:rsidRPr="00F25962" w:rsidR="00C00207">
        <w:rPr>
          <w:rFonts w:ascii="Arial" w:hAnsi="Arial" w:eastAsia="Aptos" w:cs="Arial"/>
          <w:b/>
          <w:bCs/>
          <w:sz w:val="24"/>
          <w:szCs w:val="24"/>
        </w:rPr>
        <w:t>Attendees:</w:t>
      </w:r>
      <w:r w:rsidRPr="00F25962" w:rsidR="00CA1E34">
        <w:rPr>
          <w:rFonts w:ascii="Arial" w:hAnsi="Arial" w:eastAsia="Aptos" w:cs="Arial"/>
          <w:b/>
          <w:bCs/>
          <w:sz w:val="24"/>
          <w:szCs w:val="24"/>
        </w:rPr>
        <w:t xml:space="preserve"> </w:t>
      </w:r>
      <w:r w:rsidRPr="00F25962" w:rsidR="006B3938">
        <w:rPr>
          <w:rFonts w:ascii="Arial" w:hAnsi="Arial" w:eastAsia="Aptos" w:cs="Arial"/>
          <w:sz w:val="24"/>
          <w:szCs w:val="24"/>
        </w:rPr>
        <w:t>Cllr</w:t>
      </w:r>
      <w:r w:rsidRPr="00F25962" w:rsidR="00595958">
        <w:rPr>
          <w:rFonts w:ascii="Arial" w:hAnsi="Arial" w:eastAsia="Aptos" w:cs="Arial"/>
          <w:sz w:val="24"/>
          <w:szCs w:val="24"/>
        </w:rPr>
        <w:t xml:space="preserve">s. </w:t>
      </w:r>
      <w:r w:rsidR="0023146B">
        <w:rPr>
          <w:rFonts w:ascii="Arial" w:hAnsi="Arial" w:eastAsia="Aptos" w:cs="Arial"/>
          <w:sz w:val="24"/>
          <w:szCs w:val="24"/>
        </w:rPr>
        <w:t>D Williams</w:t>
      </w:r>
      <w:r w:rsidR="00883EDA">
        <w:rPr>
          <w:rFonts w:ascii="Arial" w:hAnsi="Arial" w:eastAsia="Aptos" w:cs="Arial"/>
          <w:sz w:val="24"/>
          <w:szCs w:val="24"/>
        </w:rPr>
        <w:t xml:space="preserve">, </w:t>
      </w:r>
      <w:r w:rsidRPr="00F25962" w:rsidR="00F05C88">
        <w:rPr>
          <w:rFonts w:ascii="Arial" w:hAnsi="Arial" w:eastAsia="Aptos" w:cs="Arial"/>
          <w:sz w:val="24"/>
          <w:szCs w:val="24"/>
        </w:rPr>
        <w:t>S Evans-Jones</w:t>
      </w:r>
      <w:r w:rsidR="00B510F4">
        <w:rPr>
          <w:rFonts w:ascii="Arial" w:hAnsi="Arial" w:eastAsia="Aptos" w:cs="Arial"/>
          <w:sz w:val="24"/>
          <w:szCs w:val="24"/>
        </w:rPr>
        <w:t xml:space="preserve">, </w:t>
      </w:r>
      <w:r w:rsidR="00D04CB3">
        <w:rPr>
          <w:rFonts w:ascii="Arial" w:hAnsi="Arial" w:eastAsia="Aptos" w:cs="Arial"/>
          <w:sz w:val="24"/>
          <w:szCs w:val="24"/>
        </w:rPr>
        <w:t>S Powell</w:t>
      </w:r>
      <w:r w:rsidR="00A9707A">
        <w:rPr>
          <w:rFonts w:ascii="Arial" w:hAnsi="Arial" w:eastAsia="Aptos" w:cs="Arial"/>
          <w:sz w:val="24"/>
          <w:szCs w:val="24"/>
        </w:rPr>
        <w:t xml:space="preserve">, </w:t>
      </w:r>
      <w:r w:rsidR="00496417">
        <w:rPr>
          <w:rFonts w:ascii="Arial" w:hAnsi="Arial" w:eastAsia="Aptos" w:cs="Arial"/>
          <w:sz w:val="24"/>
          <w:szCs w:val="24"/>
        </w:rPr>
        <w:t>Julian Nicholds</w:t>
      </w:r>
      <w:r w:rsidR="00CD02C1">
        <w:rPr>
          <w:rFonts w:ascii="Arial" w:hAnsi="Arial" w:eastAsia="Aptos" w:cs="Arial"/>
          <w:sz w:val="24"/>
          <w:szCs w:val="24"/>
        </w:rPr>
        <w:t xml:space="preserve"> </w:t>
      </w:r>
      <w:r w:rsidRPr="00F25962" w:rsidR="005A4ADE">
        <w:rPr>
          <w:rFonts w:ascii="Arial" w:hAnsi="Arial" w:eastAsia="Aptos" w:cs="Arial"/>
          <w:sz w:val="24"/>
          <w:szCs w:val="24"/>
        </w:rPr>
        <w:t>and Michaela Chaplin</w:t>
      </w:r>
      <w:r w:rsidRPr="00F25962" w:rsidR="00C00207">
        <w:rPr>
          <w:rFonts w:ascii="Arial" w:hAnsi="Arial" w:eastAsia="Aptos" w:cs="Arial"/>
          <w:sz w:val="24"/>
          <w:szCs w:val="24"/>
        </w:rPr>
        <w:t xml:space="preserve"> (Clerk to the Council)</w:t>
      </w:r>
      <w:r w:rsidR="00B26073">
        <w:rPr>
          <w:rFonts w:ascii="Arial" w:hAnsi="Arial" w:eastAsia="Aptos" w:cs="Arial"/>
          <w:sz w:val="24"/>
          <w:szCs w:val="24"/>
        </w:rPr>
        <w:t xml:space="preserve">. </w:t>
      </w:r>
    </w:p>
    <w:p w:rsidRPr="00AC72AC" w:rsidR="00AC72AC" w:rsidP="009F63EE" w:rsidRDefault="00883EDA" w14:paraId="7A9D266F" w14:textId="5470AD9C">
      <w:pPr>
        <w:pStyle w:val="ListParagraph"/>
        <w:numPr>
          <w:ilvl w:val="0"/>
          <w:numId w:val="29"/>
        </w:numPr>
        <w:spacing w:after="0"/>
        <w:rPr>
          <w:rFonts w:ascii="Arial" w:hAnsi="Arial" w:eastAsia="Aptos" w:cs="Arial"/>
          <w:b/>
          <w:bCs/>
          <w:sz w:val="24"/>
          <w:szCs w:val="24"/>
        </w:rPr>
      </w:pPr>
      <w:r w:rsidRPr="00AC72AC">
        <w:rPr>
          <w:rFonts w:ascii="Arial" w:hAnsi="Arial" w:eastAsia="Aptos" w:cs="Arial"/>
          <w:b/>
          <w:bCs/>
          <w:sz w:val="24"/>
          <w:szCs w:val="24"/>
        </w:rPr>
        <w:t xml:space="preserve">Apologies for </w:t>
      </w:r>
      <w:r w:rsidR="00AC72AC">
        <w:rPr>
          <w:rFonts w:ascii="Arial" w:hAnsi="Arial" w:eastAsia="Aptos" w:cs="Arial"/>
          <w:b/>
          <w:bCs/>
          <w:sz w:val="24"/>
          <w:szCs w:val="24"/>
        </w:rPr>
        <w:t>Absence</w:t>
      </w:r>
      <w:r w:rsidR="00AC72AC">
        <w:rPr>
          <w:rFonts w:ascii="Arial" w:hAnsi="Arial" w:eastAsia="Aptos" w:cs="Arial"/>
          <w:b/>
          <w:bCs/>
          <w:sz w:val="24"/>
          <w:szCs w:val="24"/>
        </w:rPr>
        <w:br/>
      </w:r>
      <w:r w:rsidR="0023146B">
        <w:rPr>
          <w:rFonts w:ascii="Arial" w:hAnsi="Arial" w:eastAsia="Aptos" w:cs="Arial"/>
          <w:sz w:val="24"/>
          <w:szCs w:val="24"/>
        </w:rPr>
        <w:t>Councillor J Hill</w:t>
      </w:r>
      <w:r w:rsidR="00852956">
        <w:rPr>
          <w:rFonts w:ascii="Arial" w:hAnsi="Arial" w:eastAsia="Aptos" w:cs="Arial"/>
          <w:sz w:val="24"/>
          <w:szCs w:val="24"/>
        </w:rPr>
        <w:t xml:space="preserve"> </w:t>
      </w:r>
      <w:r w:rsidR="00AC72AC">
        <w:rPr>
          <w:rFonts w:ascii="Arial" w:hAnsi="Arial" w:eastAsia="Aptos" w:cs="Arial"/>
          <w:sz w:val="24"/>
          <w:szCs w:val="24"/>
        </w:rPr>
        <w:br/>
      </w:r>
    </w:p>
    <w:p w:rsidRPr="00314873" w:rsidR="006B6B5D" w:rsidP="009F63EE" w:rsidRDefault="00C00207" w14:paraId="72DD783B" w14:textId="11FF76D6">
      <w:pPr>
        <w:pStyle w:val="ListParagraph"/>
        <w:numPr>
          <w:ilvl w:val="0"/>
          <w:numId w:val="29"/>
        </w:numPr>
        <w:spacing w:after="0"/>
        <w:rPr>
          <w:rFonts w:ascii="Arial" w:hAnsi="Arial" w:eastAsia="Aptos" w:cs="Arial"/>
          <w:sz w:val="24"/>
          <w:szCs w:val="24"/>
        </w:rPr>
      </w:pPr>
      <w:r w:rsidRPr="00314873">
        <w:rPr>
          <w:rFonts w:ascii="Arial" w:hAnsi="Arial" w:eastAsia="Aptos" w:cs="Arial"/>
          <w:b/>
          <w:bCs/>
          <w:sz w:val="24"/>
          <w:szCs w:val="24"/>
        </w:rPr>
        <w:t>Declarations of Interest</w:t>
      </w:r>
      <w:r w:rsidRPr="00314873">
        <w:rPr>
          <w:rFonts w:ascii="Arial" w:hAnsi="Arial" w:eastAsia="Aptos" w:cs="Arial"/>
          <w:sz w:val="24"/>
          <w:szCs w:val="24"/>
        </w:rPr>
        <w:br/>
      </w:r>
      <w:r w:rsidRPr="00314873">
        <w:rPr>
          <w:rFonts w:ascii="Arial" w:hAnsi="Arial" w:eastAsia="Aptos" w:cs="Arial"/>
          <w:sz w:val="24"/>
          <w:szCs w:val="24"/>
        </w:rPr>
        <w:t>No declarations of interest were made by members in relation to the agenda items.</w:t>
      </w:r>
      <w:r w:rsidR="009F63EE">
        <w:rPr>
          <w:rFonts w:ascii="Arial" w:hAnsi="Arial" w:eastAsia="Aptos" w:cs="Arial"/>
          <w:sz w:val="24"/>
          <w:szCs w:val="24"/>
        </w:rPr>
        <w:br/>
      </w:r>
    </w:p>
    <w:p w:rsidRPr="00485929" w:rsidR="00920914" w:rsidP="00485929" w:rsidRDefault="0023146B" w14:paraId="2E5A479C" w14:textId="4EAD93EA">
      <w:pPr>
        <w:pStyle w:val="ListParagraph"/>
        <w:numPr>
          <w:ilvl w:val="0"/>
          <w:numId w:val="29"/>
        </w:numPr>
        <w:spacing w:after="0"/>
        <w:rPr>
          <w:rFonts w:ascii="Arial" w:hAnsi="Arial" w:eastAsia="Aptos" w:cs="Arial"/>
          <w:b/>
          <w:bCs/>
          <w:sz w:val="24"/>
          <w:szCs w:val="24"/>
        </w:rPr>
      </w:pPr>
      <w:r>
        <w:rPr>
          <w:rFonts w:ascii="Arial" w:hAnsi="Arial" w:eastAsia="Aptos" w:cs="Arial"/>
          <w:b/>
          <w:bCs/>
          <w:sz w:val="24"/>
          <w:szCs w:val="24"/>
        </w:rPr>
        <w:t>To consider matters raised by members of the public related to items on the agenda</w:t>
      </w:r>
      <w:r w:rsidR="00E63CE3">
        <w:rPr>
          <w:rFonts w:ascii="Arial" w:hAnsi="Arial" w:eastAsia="Aptos" w:cs="Arial"/>
          <w:b/>
          <w:bCs/>
          <w:sz w:val="24"/>
          <w:szCs w:val="24"/>
        </w:rPr>
        <w:t>, limited to 10 mins</w:t>
      </w:r>
      <w:r w:rsidR="002673AF">
        <w:rPr>
          <w:rFonts w:ascii="Arial" w:hAnsi="Arial" w:eastAsia="Aptos" w:cs="Arial"/>
          <w:b/>
          <w:bCs/>
          <w:sz w:val="24"/>
          <w:szCs w:val="24"/>
        </w:rPr>
        <w:br/>
      </w:r>
      <w:r w:rsidR="001040F5">
        <w:rPr>
          <w:rFonts w:ascii="Arial" w:hAnsi="Arial" w:eastAsia="Aptos" w:cs="Arial"/>
          <w:sz w:val="24"/>
          <w:szCs w:val="24"/>
        </w:rPr>
        <w:t xml:space="preserve">No public </w:t>
      </w:r>
      <w:r w:rsidR="002C40A5">
        <w:rPr>
          <w:rFonts w:ascii="Arial" w:hAnsi="Arial" w:eastAsia="Aptos" w:cs="Arial"/>
          <w:sz w:val="24"/>
          <w:szCs w:val="24"/>
        </w:rPr>
        <w:t>in attendance</w:t>
      </w:r>
      <w:r w:rsidR="002C40A5">
        <w:rPr>
          <w:rFonts w:ascii="Arial" w:hAnsi="Arial" w:eastAsia="Aptos" w:cs="Arial"/>
          <w:sz w:val="24"/>
          <w:szCs w:val="24"/>
        </w:rPr>
        <w:br/>
      </w:r>
    </w:p>
    <w:p w:rsidR="00F37E3E" w:rsidP="009F63EE" w:rsidRDefault="00920914" w14:paraId="28C58F12" w14:textId="09178A95">
      <w:pPr>
        <w:pStyle w:val="ListParagraph"/>
        <w:numPr>
          <w:ilvl w:val="0"/>
          <w:numId w:val="29"/>
        </w:numPr>
        <w:spacing w:after="0"/>
        <w:rPr>
          <w:rFonts w:ascii="Arial" w:hAnsi="Arial" w:eastAsia="Aptos" w:cs="Arial"/>
          <w:b/>
          <w:bCs/>
          <w:sz w:val="24"/>
          <w:szCs w:val="24"/>
        </w:rPr>
      </w:pPr>
      <w:r>
        <w:rPr>
          <w:rFonts w:ascii="Arial" w:hAnsi="Arial" w:eastAsia="Aptos" w:cs="Arial"/>
          <w:b/>
          <w:bCs/>
          <w:sz w:val="24"/>
          <w:szCs w:val="24"/>
        </w:rPr>
        <w:t xml:space="preserve">To approve the Minutes of the Open Spaces &amp; Building Management Committee held on </w:t>
      </w:r>
      <w:r w:rsidR="00485929">
        <w:rPr>
          <w:rFonts w:ascii="Arial" w:hAnsi="Arial" w:eastAsia="Aptos" w:cs="Arial"/>
          <w:b/>
          <w:bCs/>
          <w:sz w:val="24"/>
          <w:szCs w:val="24"/>
        </w:rPr>
        <w:t>14 April</w:t>
      </w:r>
      <w:r>
        <w:rPr>
          <w:rFonts w:ascii="Arial" w:hAnsi="Arial" w:eastAsia="Aptos" w:cs="Arial"/>
          <w:b/>
          <w:bCs/>
          <w:sz w:val="24"/>
          <w:szCs w:val="24"/>
        </w:rPr>
        <w:t xml:space="preserve"> as an accurate record</w:t>
      </w:r>
    </w:p>
    <w:p w:rsidR="00971B9C" w:rsidP="00971B9C" w:rsidRDefault="00971B9C" w14:paraId="5B384701" w14:textId="2E4A47AE">
      <w:pPr>
        <w:pStyle w:val="ListParagraph"/>
        <w:spacing w:after="0"/>
        <w:ind w:left="1080"/>
        <w:rPr>
          <w:rFonts w:ascii="Arial" w:hAnsi="Arial" w:eastAsia="Aptos" w:cs="Arial"/>
          <w:b/>
          <w:bCs/>
          <w:sz w:val="24"/>
          <w:szCs w:val="24"/>
        </w:rPr>
      </w:pPr>
      <w:r w:rsidRPr="0037466F">
        <w:rPr>
          <w:rFonts w:ascii="Arial" w:hAnsi="Arial" w:eastAsia="Aptos" w:cs="Arial"/>
          <w:sz w:val="24"/>
          <w:szCs w:val="24"/>
        </w:rPr>
        <w:t>RESOLVED</w:t>
      </w:r>
      <w:r w:rsidRPr="00971B9C">
        <w:rPr>
          <w:rFonts w:ascii="Arial" w:hAnsi="Arial" w:eastAsia="Aptos" w:cs="Arial"/>
          <w:sz w:val="24"/>
          <w:szCs w:val="24"/>
        </w:rPr>
        <w:t> that Minutes were accurate and had been adopted by Council on </w:t>
      </w:r>
      <w:r w:rsidR="00485929">
        <w:rPr>
          <w:rFonts w:ascii="Arial" w:hAnsi="Arial" w:eastAsia="Aptos" w:cs="Arial"/>
          <w:sz w:val="24"/>
          <w:szCs w:val="24"/>
        </w:rPr>
        <w:t>14 April 2026.</w:t>
      </w:r>
    </w:p>
    <w:p w:rsidR="07BD5AD8" w:rsidP="07BD5AD8" w:rsidRDefault="07BD5AD8" w14:paraId="651CE3EF" w14:textId="718B5E35">
      <w:pPr>
        <w:pStyle w:val="ListParagraph"/>
        <w:spacing w:after="0"/>
        <w:ind w:left="1080"/>
        <w:rPr>
          <w:rFonts w:ascii="Arial" w:hAnsi="Arial" w:eastAsia="Aptos" w:cs="Arial"/>
          <w:b/>
          <w:bCs/>
          <w:sz w:val="24"/>
          <w:szCs w:val="24"/>
        </w:rPr>
      </w:pPr>
    </w:p>
    <w:p w:rsidR="00971B9C" w:rsidP="00971B9C" w:rsidRDefault="00971B9C" w14:paraId="05F48730" w14:textId="5521536B">
      <w:pPr>
        <w:pStyle w:val="ListParagraph"/>
        <w:numPr>
          <w:ilvl w:val="0"/>
          <w:numId w:val="29"/>
        </w:numPr>
        <w:spacing w:after="0"/>
        <w:rPr>
          <w:rFonts w:ascii="Arial" w:hAnsi="Arial" w:eastAsia="Aptos" w:cs="Arial"/>
          <w:b/>
          <w:bCs/>
          <w:sz w:val="24"/>
          <w:szCs w:val="24"/>
        </w:rPr>
      </w:pPr>
      <w:r>
        <w:rPr>
          <w:rFonts w:ascii="Arial" w:hAnsi="Arial" w:eastAsia="Aptos" w:cs="Arial"/>
          <w:b/>
          <w:bCs/>
          <w:sz w:val="24"/>
          <w:szCs w:val="24"/>
        </w:rPr>
        <w:t>Matters arising from the Minutes</w:t>
      </w:r>
    </w:p>
    <w:p w:rsidR="00971B9C" w:rsidP="00971B9C" w:rsidRDefault="00971B9C" w14:paraId="209FCEE1" w14:textId="5661D90B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t>N</w:t>
      </w:r>
      <w:r w:rsidR="00B857F7">
        <w:rPr>
          <w:rFonts w:ascii="Arial" w:hAnsi="Arial" w:eastAsia="Aptos" w:cs="Arial"/>
          <w:sz w:val="24"/>
          <w:szCs w:val="24"/>
        </w:rPr>
        <w:t>o matters r</w:t>
      </w:r>
      <w:r>
        <w:rPr>
          <w:rFonts w:ascii="Arial" w:hAnsi="Arial" w:eastAsia="Aptos" w:cs="Arial"/>
          <w:sz w:val="24"/>
          <w:szCs w:val="24"/>
        </w:rPr>
        <w:t>aised</w:t>
      </w:r>
    </w:p>
    <w:p w:rsidR="00971B9C" w:rsidP="00971B9C" w:rsidRDefault="00971B9C" w14:paraId="7EE59CF4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Pr="00485929" w:rsidR="00485929" w:rsidP="00971B9C" w:rsidRDefault="00485929" w14:paraId="64E19621" w14:textId="07291C9C">
      <w:pPr>
        <w:pStyle w:val="ListParagraph"/>
        <w:numPr>
          <w:ilvl w:val="0"/>
          <w:numId w:val="29"/>
        </w:numPr>
        <w:spacing w:after="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b/>
          <w:bCs/>
          <w:sz w:val="24"/>
          <w:szCs w:val="24"/>
        </w:rPr>
        <w:t>To discuss the Clerks report on Open Spaces and Buildings Management</w:t>
      </w:r>
    </w:p>
    <w:p w:rsidRPr="00485929" w:rsidR="00485929" w:rsidP="00485929" w:rsidRDefault="00485929" w14:paraId="1E1B32B5" w14:textId="18FEE60A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 w:rsidRPr="00485929">
        <w:rPr>
          <w:rFonts w:ascii="Arial" w:hAnsi="Arial" w:eastAsia="Aptos" w:cs="Arial"/>
          <w:sz w:val="24"/>
          <w:szCs w:val="24"/>
        </w:rPr>
        <w:t>The Clerk had circulated a detailed breakdown of the Committee’s budget prior to the meeting. Members agreed that separating the buildings within the budget would improve financial monitoring and reporting.</w:t>
      </w:r>
    </w:p>
    <w:p w:rsidR="00485929" w:rsidP="00485929" w:rsidRDefault="00485929" w14:paraId="77684210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 w:rsidRPr="00485929">
        <w:rPr>
          <w:rFonts w:ascii="Arial" w:hAnsi="Arial" w:eastAsia="Aptos" w:cs="Arial"/>
          <w:sz w:val="24"/>
          <w:szCs w:val="24"/>
        </w:rPr>
        <w:t>It was RESOLVED to RECOMMEND to the Finance and Audit Committee that a transfer be made from the Council’s general reserves to allocate an additional £10,000 to the Community Hall Repairs budget and £23,000 to the Forge Fach Resource Centre Repairs budget.</w:t>
      </w:r>
    </w:p>
    <w:p w:rsidR="00485929" w:rsidP="00485929" w:rsidRDefault="00485929" w14:paraId="6291C572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="00485929" w:rsidP="00485929" w:rsidRDefault="00485929" w14:paraId="2D0C717B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Pr="00971B9C" w:rsidR="00971B9C" w:rsidP="00485929" w:rsidRDefault="00971B9C" w14:paraId="62D6B2A5" w14:textId="10BE940D">
      <w:pPr>
        <w:pStyle w:val="ListParagraph"/>
        <w:numPr>
          <w:ilvl w:val="0"/>
          <w:numId w:val="29"/>
        </w:numPr>
        <w:spacing w:after="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b/>
          <w:bCs/>
          <w:sz w:val="24"/>
          <w:szCs w:val="24"/>
        </w:rPr>
        <w:t>To receive the Clerks report on Open Spaces and Building Management</w:t>
      </w:r>
    </w:p>
    <w:p w:rsidRPr="004036FA" w:rsidR="004036FA" w:rsidP="004036FA" w:rsidRDefault="004036FA" w14:paraId="0CBCD181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 w:rsidRPr="004036FA">
        <w:rPr>
          <w:rFonts w:ascii="Arial" w:hAnsi="Arial" w:eastAsia="Aptos" w:cs="Arial"/>
          <w:sz w:val="24"/>
          <w:szCs w:val="24"/>
        </w:rPr>
        <w:t>The Clerk gave a verbal report, which was NOTED.</w:t>
      </w:r>
    </w:p>
    <w:p w:rsidRPr="004036FA" w:rsidR="004036FA" w:rsidP="004036FA" w:rsidRDefault="004036FA" w14:paraId="42BDE77A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Pr="004036FA" w:rsidR="004036FA" w:rsidP="004036FA" w:rsidRDefault="004036FA" w14:paraId="0A661435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 w:rsidRPr="004036FA">
        <w:rPr>
          <w:rFonts w:ascii="Arial" w:hAnsi="Arial" w:eastAsia="Aptos" w:cs="Arial"/>
          <w:sz w:val="24"/>
          <w:szCs w:val="24"/>
        </w:rPr>
        <w:t>Legionella risk assessments have now been completed for both centres. Staff will undertake the required monthly monitoring checks, which will involve appropriate training and the purchase of a specialist thermometer. MSS will carry out the servicing work that falls outside the Council’s remit.</w:t>
      </w:r>
    </w:p>
    <w:p w:rsidRPr="004036FA" w:rsidR="004036FA" w:rsidP="004036FA" w:rsidRDefault="004036FA" w14:paraId="0921E36A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Pr="004036FA" w:rsidR="004036FA" w:rsidP="004036FA" w:rsidRDefault="004036FA" w14:paraId="741E08C9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 w:rsidRPr="004036FA">
        <w:rPr>
          <w:rFonts w:ascii="Arial" w:hAnsi="Arial" w:eastAsia="Aptos" w:cs="Arial"/>
          <w:sz w:val="24"/>
          <w:szCs w:val="24"/>
        </w:rPr>
        <w:t>Floor plans for both buildings have now been commenced.</w:t>
      </w:r>
    </w:p>
    <w:p w:rsidRPr="004036FA" w:rsidR="004036FA" w:rsidP="004036FA" w:rsidRDefault="004036FA" w14:paraId="3F43F876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Pr="008E37FA" w:rsidR="00971B9C" w:rsidP="008E37FA" w:rsidRDefault="004036FA" w14:paraId="1ACF361B" w14:textId="703232C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 w:rsidRPr="004036FA">
        <w:rPr>
          <w:rFonts w:ascii="Arial" w:hAnsi="Arial" w:eastAsia="Aptos" w:cs="Arial"/>
          <w:sz w:val="24"/>
          <w:szCs w:val="24"/>
        </w:rPr>
        <w:t>The Clerk reported that she had previously experienced difficulty obtaining reasonable quotations for repairs to t</w:t>
      </w:r>
      <w:r>
        <w:rPr>
          <w:rFonts w:ascii="Arial" w:hAnsi="Arial" w:eastAsia="Aptos" w:cs="Arial"/>
          <w:sz w:val="24"/>
          <w:szCs w:val="24"/>
        </w:rPr>
        <w:t>hree</w:t>
      </w:r>
      <w:r w:rsidRPr="004036FA">
        <w:rPr>
          <w:rFonts w:ascii="Arial" w:hAnsi="Arial" w:eastAsia="Aptos" w:cs="Arial"/>
          <w:sz w:val="24"/>
          <w:szCs w:val="24"/>
        </w:rPr>
        <w:t xml:space="preserve"> gates and the replacement of two fence panels damaged in September. A quotation has now been received from Evans and Sons Welding and Fabricating in the sum of £830.00 including VAT. Members agreed that the quotation was reasonable, and it was RESOLVED that the Clerk proceed with instructing the works.</w:t>
      </w:r>
    </w:p>
    <w:p w:rsidR="00971B9C" w:rsidP="00971B9C" w:rsidRDefault="00971B9C" w14:paraId="6842814D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="00327E7D" w:rsidP="00971B9C" w:rsidRDefault="00327E7D" w14:paraId="288BF990" w14:textId="27075F55">
      <w:pPr>
        <w:pStyle w:val="ListParagraph"/>
        <w:numPr>
          <w:ilvl w:val="0"/>
          <w:numId w:val="29"/>
        </w:numPr>
        <w:spacing w:after="0"/>
        <w:rPr>
          <w:rFonts w:ascii="Arial" w:hAnsi="Arial" w:eastAsia="Aptos" w:cs="Arial"/>
          <w:b/>
          <w:bCs/>
          <w:sz w:val="24"/>
          <w:szCs w:val="24"/>
        </w:rPr>
      </w:pPr>
      <w:r>
        <w:rPr>
          <w:rFonts w:ascii="Arial" w:hAnsi="Arial" w:eastAsia="Aptos" w:cs="Arial"/>
          <w:b/>
          <w:bCs/>
          <w:sz w:val="24"/>
          <w:szCs w:val="24"/>
        </w:rPr>
        <w:t>To note the Nominated Persons for the Legionella Risk Assessment</w:t>
      </w:r>
    </w:p>
    <w:p w:rsidRPr="00327E7D" w:rsidR="00327E7D" w:rsidP="00327E7D" w:rsidRDefault="00327E7D" w14:paraId="34B32FE4" w14:textId="157F8A53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t xml:space="preserve">Duty Holder – Chair Councillor – </w:t>
      </w:r>
      <w:r w:rsidRPr="00327E7D">
        <w:rPr>
          <w:rFonts w:ascii="Arial" w:hAnsi="Arial" w:eastAsia="Aptos" w:cs="Arial"/>
          <w:sz w:val="24"/>
          <w:szCs w:val="24"/>
        </w:rPr>
        <w:t>Julian Nicholds</w:t>
      </w:r>
    </w:p>
    <w:p w:rsidR="00327E7D" w:rsidP="00327E7D" w:rsidRDefault="00327E7D" w14:paraId="61507C93" w14:textId="6BE7E780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t xml:space="preserve">Nominated Responsible Person – Clerk – </w:t>
      </w:r>
      <w:r w:rsidRPr="00327E7D">
        <w:rPr>
          <w:rFonts w:ascii="Arial" w:hAnsi="Arial" w:eastAsia="Aptos" w:cs="Arial"/>
          <w:sz w:val="24"/>
          <w:szCs w:val="24"/>
        </w:rPr>
        <w:t>Michaela Chaplin</w:t>
      </w:r>
    </w:p>
    <w:p w:rsidR="00327E7D" w:rsidP="00327E7D" w:rsidRDefault="00327E7D" w14:paraId="00C828B2" w14:textId="2FE47A10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t xml:space="preserve">Deputy Nominated Responsible Person – Assistant Clerk – Esther </w:t>
      </w:r>
      <w:r w:rsidRPr="00327E7D">
        <w:rPr>
          <w:rFonts w:ascii="Arial" w:hAnsi="Arial" w:eastAsia="Aptos" w:cs="Arial"/>
          <w:sz w:val="24"/>
          <w:szCs w:val="24"/>
        </w:rPr>
        <w:t>Crocombe</w:t>
      </w:r>
    </w:p>
    <w:p w:rsidRPr="00327E7D" w:rsidR="00327E7D" w:rsidP="00327E7D" w:rsidRDefault="00327E7D" w14:paraId="490D66CD" w14:textId="49B56A9E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t xml:space="preserve">Operational Staff – Caretaker / Maintenance – </w:t>
      </w:r>
      <w:r w:rsidRPr="00327E7D">
        <w:rPr>
          <w:rFonts w:ascii="Arial" w:hAnsi="Arial" w:eastAsia="Aptos" w:cs="Arial"/>
          <w:sz w:val="24"/>
          <w:szCs w:val="24"/>
        </w:rPr>
        <w:t>Dominic Tidmarsh</w:t>
      </w:r>
    </w:p>
    <w:p w:rsidRPr="00327E7D" w:rsidR="00327E7D" w:rsidP="00327E7D" w:rsidRDefault="00327E7D" w14:paraId="16F1E70C" w14:textId="1632E190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t>NOTED</w:t>
      </w:r>
      <w:r w:rsidR="00960875">
        <w:rPr>
          <w:rFonts w:ascii="Arial" w:hAnsi="Arial" w:eastAsia="Aptos" w:cs="Arial"/>
          <w:sz w:val="24"/>
          <w:szCs w:val="24"/>
        </w:rPr>
        <w:br/>
      </w:r>
    </w:p>
    <w:p w:rsidR="00960875" w:rsidP="00971B9C" w:rsidRDefault="00960875" w14:paraId="6D912483" w14:textId="39C989A6">
      <w:pPr>
        <w:pStyle w:val="ListParagraph"/>
        <w:numPr>
          <w:ilvl w:val="0"/>
          <w:numId w:val="29"/>
        </w:numPr>
        <w:spacing w:after="0"/>
        <w:rPr>
          <w:rFonts w:ascii="Arial" w:hAnsi="Arial" w:eastAsia="Aptos" w:cs="Arial"/>
          <w:b/>
          <w:bCs/>
          <w:sz w:val="24"/>
          <w:szCs w:val="24"/>
        </w:rPr>
      </w:pPr>
      <w:r>
        <w:rPr>
          <w:rFonts w:ascii="Arial" w:hAnsi="Arial" w:eastAsia="Aptos" w:cs="Arial"/>
          <w:b/>
          <w:bCs/>
          <w:sz w:val="24"/>
          <w:szCs w:val="24"/>
        </w:rPr>
        <w:t>To discuss hand dryers in Forge Fach</w:t>
      </w:r>
    </w:p>
    <w:p w:rsidRPr="00960875" w:rsidR="00960875" w:rsidP="00960875" w:rsidRDefault="00F0023B" w14:paraId="6FA258AF" w14:textId="4BA8E896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t xml:space="preserve">Discussion took place regarding replacing the hand towels with hand dryer in Forge Fach Resource centre to help reduce the </w:t>
      </w:r>
      <w:r w:rsidR="00B8010F">
        <w:rPr>
          <w:rFonts w:ascii="Arial" w:hAnsi="Arial" w:eastAsia="Aptos" w:cs="Arial"/>
          <w:sz w:val="24"/>
          <w:szCs w:val="24"/>
        </w:rPr>
        <w:t xml:space="preserve">cost, </w:t>
      </w:r>
      <w:r>
        <w:rPr>
          <w:rFonts w:ascii="Arial" w:hAnsi="Arial" w:eastAsia="Aptos" w:cs="Arial"/>
          <w:sz w:val="24"/>
          <w:szCs w:val="24"/>
        </w:rPr>
        <w:t>waste, caretaker time clearing up the dropped hand towels</w:t>
      </w:r>
      <w:r w:rsidR="00B8010F">
        <w:rPr>
          <w:rFonts w:ascii="Arial" w:hAnsi="Arial" w:eastAsia="Aptos" w:cs="Arial"/>
          <w:sz w:val="24"/>
          <w:szCs w:val="24"/>
        </w:rPr>
        <w:t>,</w:t>
      </w:r>
      <w:r>
        <w:rPr>
          <w:rFonts w:ascii="Arial" w:hAnsi="Arial" w:eastAsia="Aptos" w:cs="Arial"/>
          <w:sz w:val="24"/>
          <w:szCs w:val="24"/>
        </w:rPr>
        <w:t xml:space="preserve"> and the general environmental benefits. A quote that had been received was discussed and it was RESOLVED that the Clerk is to look further into the cost of purchasing hand dryers outright rather than leasing them.</w:t>
      </w:r>
      <w:r>
        <w:rPr>
          <w:rFonts w:ascii="Arial" w:hAnsi="Arial" w:eastAsia="Aptos" w:cs="Arial"/>
          <w:sz w:val="24"/>
          <w:szCs w:val="24"/>
        </w:rPr>
        <w:br/>
      </w:r>
    </w:p>
    <w:p w:rsidR="00971B9C" w:rsidP="00971B9C" w:rsidRDefault="00971B9C" w14:paraId="4986D6B2" w14:textId="39041B1E">
      <w:pPr>
        <w:pStyle w:val="ListParagraph"/>
        <w:numPr>
          <w:ilvl w:val="0"/>
          <w:numId w:val="29"/>
        </w:numPr>
        <w:spacing w:after="0"/>
        <w:rPr>
          <w:rFonts w:ascii="Arial" w:hAnsi="Arial" w:eastAsia="Aptos" w:cs="Arial"/>
          <w:b/>
          <w:bCs/>
          <w:sz w:val="24"/>
          <w:szCs w:val="24"/>
        </w:rPr>
      </w:pPr>
      <w:r w:rsidRPr="00971B9C">
        <w:rPr>
          <w:rFonts w:ascii="Arial" w:hAnsi="Arial" w:eastAsia="Aptos" w:cs="Arial"/>
          <w:b/>
          <w:bCs/>
          <w:sz w:val="24"/>
          <w:szCs w:val="24"/>
        </w:rPr>
        <w:t>To discuss the Vardre Community Hall renovations</w:t>
      </w:r>
    </w:p>
    <w:p w:rsidR="00971B9C" w:rsidP="00A66857" w:rsidRDefault="008E37FA" w14:paraId="51F8E1C4" w14:textId="41FC3EB2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t>The work is due to commence on the 18 May. The Community Hall will be closed Monday to Friday, some of the groups have relocated to Forge Fach Resource Centre.</w:t>
      </w:r>
    </w:p>
    <w:p w:rsidR="008E37FA" w:rsidP="00A66857" w:rsidRDefault="008E37FA" w14:paraId="452307ED" w14:textId="21D4B661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t xml:space="preserve">The skip is being delivered Friday 15 May and will be located in the Community Garden area. </w:t>
      </w:r>
    </w:p>
    <w:p w:rsidR="008E37FA" w:rsidP="00A66857" w:rsidRDefault="008E37FA" w14:paraId="657DD752" w14:textId="684D919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t>The bathroom works start at the same time, with rubbish being removed by a waste collector. Flooring in the toilet area had not been quoted for but will need to be replaced / repaired. The clerk will keep the committee updated.</w:t>
      </w:r>
    </w:p>
    <w:p w:rsidR="008E37FA" w:rsidP="00A66857" w:rsidRDefault="008E37FA" w14:paraId="17FD1115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Pr="008E37FA" w:rsidR="008E37FA" w:rsidP="008E37FA" w:rsidRDefault="008E37FA" w14:paraId="33F84F2A" w14:textId="57FA5DB4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 w:rsidRPr="008E37FA">
        <w:rPr>
          <w:rFonts w:ascii="Arial" w:hAnsi="Arial" w:eastAsia="Aptos" w:cs="Arial"/>
          <w:sz w:val="24"/>
          <w:szCs w:val="24"/>
        </w:rPr>
        <w:t xml:space="preserve">Obtaining quotations for the ceiling work proved difficult, with several companies contacted either failing to provide quotations following site visits or not attending as arranged. </w:t>
      </w:r>
    </w:p>
    <w:p w:rsidR="00F0023B" w:rsidP="008E37FA" w:rsidRDefault="008E37FA" w14:paraId="541417F6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 w:rsidRPr="008E37FA">
        <w:rPr>
          <w:rFonts w:ascii="Arial" w:hAnsi="Arial" w:eastAsia="Aptos" w:cs="Arial"/>
          <w:sz w:val="24"/>
          <w:szCs w:val="24"/>
        </w:rPr>
        <w:t>It was RESOLVED to appoint CREST to undertake both scopes of work at a cost of £2,345.00 for the ceiling works and £3,382.00 for the decorating works.</w:t>
      </w:r>
    </w:p>
    <w:p w:rsidR="008E37FA" w:rsidP="008E37FA" w:rsidRDefault="00F0023B" w14:paraId="315A3B3E" w14:textId="28D0247A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br/>
      </w:r>
    </w:p>
    <w:p w:rsidR="00F0023B" w:rsidP="00F0023B" w:rsidRDefault="00F0023B" w14:paraId="6E593DA6" w14:textId="0FC97634">
      <w:pPr>
        <w:pStyle w:val="ListParagraph"/>
        <w:numPr>
          <w:ilvl w:val="0"/>
          <w:numId w:val="29"/>
        </w:numPr>
        <w:spacing w:after="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t>To approve the purchase of a new external noticeboard for Vardre Community Hall.</w:t>
      </w:r>
    </w:p>
    <w:p w:rsidR="00F0023B" w:rsidP="00F0023B" w:rsidRDefault="00F0023B" w14:paraId="2B076BBB" w14:textId="03341AF5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t>RESOLVED that the Clerk can purchase a large external notice board, a magnetic name plate and magnets at a cost of £350 excluding VAT.</w:t>
      </w:r>
    </w:p>
    <w:p w:rsidR="008E37FA" w:rsidP="008E37FA" w:rsidRDefault="008E37FA" w14:paraId="1B0B094F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="008E37FA" w:rsidP="008E37FA" w:rsidRDefault="008E37FA" w14:paraId="315B30EA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Pr="004150EC" w:rsidR="005C16AD" w:rsidP="008B629F" w:rsidRDefault="00550B20" w14:paraId="015B17C8" w14:textId="4583E536">
      <w:pPr>
        <w:pStyle w:val="ListParagraph"/>
        <w:numPr>
          <w:ilvl w:val="0"/>
          <w:numId w:val="29"/>
        </w:numPr>
        <w:spacing w:after="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b/>
          <w:bCs/>
          <w:sz w:val="24"/>
          <w:szCs w:val="24"/>
        </w:rPr>
        <w:t>Date of next meeting</w:t>
      </w:r>
    </w:p>
    <w:p w:rsidR="004368CB" w:rsidP="009F63EE" w:rsidRDefault="004368CB" w14:paraId="4D12C000" w14:textId="78BD65AB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t xml:space="preserve">RESOLVED Tuesday </w:t>
      </w:r>
      <w:r w:rsidR="00F0023B">
        <w:rPr>
          <w:rFonts w:ascii="Arial" w:hAnsi="Arial" w:eastAsia="Aptos" w:cs="Arial"/>
          <w:sz w:val="24"/>
          <w:szCs w:val="24"/>
        </w:rPr>
        <w:t>9 June</w:t>
      </w:r>
      <w:r w:rsidR="00A66857">
        <w:rPr>
          <w:rFonts w:ascii="Arial" w:hAnsi="Arial" w:eastAsia="Aptos" w:cs="Arial"/>
          <w:sz w:val="24"/>
          <w:szCs w:val="24"/>
        </w:rPr>
        <w:t xml:space="preserve"> </w:t>
      </w:r>
      <w:r>
        <w:rPr>
          <w:rFonts w:ascii="Arial" w:hAnsi="Arial" w:eastAsia="Aptos" w:cs="Arial"/>
          <w:sz w:val="24"/>
          <w:szCs w:val="24"/>
        </w:rPr>
        <w:t>202</w:t>
      </w:r>
      <w:r w:rsidR="00913509">
        <w:rPr>
          <w:rFonts w:ascii="Arial" w:hAnsi="Arial" w:eastAsia="Aptos" w:cs="Arial"/>
          <w:sz w:val="24"/>
          <w:szCs w:val="24"/>
        </w:rPr>
        <w:t>6</w:t>
      </w:r>
    </w:p>
    <w:p w:rsidR="009F63EE" w:rsidP="009F63EE" w:rsidRDefault="009F63EE" w14:paraId="622DF0E4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="00B35DFC" w:rsidP="009F63EE" w:rsidRDefault="00B87BC1" w14:paraId="02B7E899" w14:textId="604803E4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t xml:space="preserve">Meeting concluded at </w:t>
      </w:r>
      <w:r w:rsidR="00C35C30">
        <w:rPr>
          <w:rFonts w:ascii="Arial" w:hAnsi="Arial" w:eastAsia="Aptos" w:cs="Arial"/>
          <w:sz w:val="24"/>
          <w:szCs w:val="24"/>
        </w:rPr>
        <w:t>7.</w:t>
      </w:r>
      <w:r w:rsidR="00F0023B">
        <w:rPr>
          <w:rFonts w:ascii="Arial" w:hAnsi="Arial" w:eastAsia="Aptos" w:cs="Arial"/>
          <w:sz w:val="24"/>
          <w:szCs w:val="24"/>
        </w:rPr>
        <w:t>23</w:t>
      </w:r>
      <w:r w:rsidR="00B0502D">
        <w:rPr>
          <w:rFonts w:ascii="Arial" w:hAnsi="Arial" w:eastAsia="Aptos" w:cs="Arial"/>
          <w:sz w:val="24"/>
          <w:szCs w:val="24"/>
        </w:rPr>
        <w:t>pm</w:t>
      </w:r>
    </w:p>
    <w:p w:rsidR="004A451B" w:rsidP="009F63EE" w:rsidRDefault="004A451B" w14:paraId="64C4C027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="004A451B" w:rsidP="009F63EE" w:rsidRDefault="004A451B" w14:paraId="594A73B4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="004A451B" w:rsidP="009F63EE" w:rsidRDefault="004A451B" w14:paraId="45DAE5D3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="004A451B" w:rsidP="009F63EE" w:rsidRDefault="004A451B" w14:paraId="61796A4A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="00B35DFC" w:rsidP="009F63EE" w:rsidRDefault="00925ADE" w14:paraId="5CF06D49" w14:textId="79AF9F26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br/>
      </w:r>
    </w:p>
    <w:p w:rsidR="004A451B" w:rsidP="00925ADE" w:rsidRDefault="009F63EE" w14:paraId="4275A5C1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t>Signed___________________________</w:t>
      </w:r>
      <w:r w:rsidR="00925ADE">
        <w:rPr>
          <w:rFonts w:ascii="Arial" w:hAnsi="Arial" w:eastAsia="Aptos" w:cs="Arial"/>
          <w:sz w:val="24"/>
          <w:szCs w:val="24"/>
        </w:rPr>
        <w:t xml:space="preserve"> </w:t>
      </w:r>
    </w:p>
    <w:p w:rsidR="004A451B" w:rsidP="00925ADE" w:rsidRDefault="004A451B" w14:paraId="4F1F3395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Pr="00925ADE" w:rsidR="006B6B5D" w:rsidP="00925ADE" w:rsidRDefault="009F63EE" w14:paraId="225D21BD" w14:textId="3664ABCA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 w:rsidRPr="00925ADE">
        <w:rPr>
          <w:rFonts w:ascii="Arial" w:hAnsi="Arial" w:eastAsia="Aptos" w:cs="Arial"/>
          <w:sz w:val="24"/>
          <w:szCs w:val="24"/>
        </w:rPr>
        <w:t>Dated_________________</w:t>
      </w:r>
    </w:p>
    <w:sectPr w:rsidRPr="00925ADE" w:rsidR="006B6B5D" w:rsidSect="00F0023B">
      <w:headerReference w:type="default" r:id="rId11"/>
      <w:footerReference w:type="default" r:id="rId12"/>
      <w:pgSz w:w="11906" w:h="16838" w:orient="portrait"/>
      <w:pgMar w:top="851" w:right="720" w:bottom="568" w:left="720" w:header="284" w:footer="708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2D6A" w:rsidP="00F241CB" w:rsidRDefault="00822D6A" w14:paraId="75B1A939" w14:textId="77777777">
      <w:pPr>
        <w:spacing w:after="0" w:line="240" w:lineRule="auto"/>
      </w:pPr>
      <w:r>
        <w:separator/>
      </w:r>
    </w:p>
  </w:endnote>
  <w:endnote w:type="continuationSeparator" w:id="0">
    <w:p w:rsidR="00822D6A" w:rsidP="00F241CB" w:rsidRDefault="00822D6A" w14:paraId="49FBBAD8" w14:textId="77777777">
      <w:pPr>
        <w:spacing w:after="0" w:line="240" w:lineRule="auto"/>
      </w:pPr>
      <w:r>
        <w:continuationSeparator/>
      </w:r>
    </w:p>
  </w:endnote>
  <w:endnote w:type="continuationNotice" w:id="1">
    <w:p w:rsidR="00822D6A" w:rsidRDefault="00822D6A" w14:paraId="675118E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290026"/>
      <w:docPartObj>
        <w:docPartGallery w:val="Page Numbers (Bottom of Page)"/>
        <w:docPartUnique/>
      </w:docPartObj>
    </w:sdtPr>
    <w:sdtEndPr/>
    <w:sdtContent>
      <w:p w:rsidR="00B87BC1" w:rsidRDefault="00B87BC1" w14:paraId="0BACAB66" w14:textId="349AD3F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279D" w:rsidRDefault="006A279D" w14:paraId="1F2E59F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2D6A" w:rsidP="00F241CB" w:rsidRDefault="00822D6A" w14:paraId="66BE1D1B" w14:textId="77777777">
      <w:pPr>
        <w:spacing w:after="0" w:line="240" w:lineRule="auto"/>
      </w:pPr>
      <w:r>
        <w:separator/>
      </w:r>
    </w:p>
  </w:footnote>
  <w:footnote w:type="continuationSeparator" w:id="0">
    <w:p w:rsidR="00822D6A" w:rsidP="00F241CB" w:rsidRDefault="00822D6A" w14:paraId="1E4A8D14" w14:textId="77777777">
      <w:pPr>
        <w:spacing w:after="0" w:line="240" w:lineRule="auto"/>
      </w:pPr>
      <w:r>
        <w:continuationSeparator/>
      </w:r>
    </w:p>
  </w:footnote>
  <w:footnote w:type="continuationNotice" w:id="1">
    <w:p w:rsidR="00822D6A" w:rsidRDefault="00822D6A" w14:paraId="4D9F3F0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A7D76" w:rsidR="00F0023B" w:rsidP="00F0023B" w:rsidRDefault="00F0023B" w14:paraId="77250866" w14:textId="77777777">
    <w:pPr>
      <w:pStyle w:val="Header"/>
      <w:jc w:val="center"/>
      <w:rPr>
        <w:rFonts w:ascii="Arial" w:hAnsi="Arial" w:cs="Arial"/>
        <w:color w:val="EE0000"/>
        <w:sz w:val="28"/>
        <w:szCs w:val="28"/>
      </w:rPr>
    </w:pPr>
    <w:r w:rsidRPr="004A7D76">
      <w:rPr>
        <w:rFonts w:ascii="Arial" w:hAnsi="Arial" w:cs="Arial"/>
        <w:color w:val="EE0000"/>
        <w:sz w:val="28"/>
        <w:szCs w:val="28"/>
      </w:rPr>
      <w:t>These are DRAFT Minutes and may be amended when presented for approval at the next meeting of Council</w:t>
    </w:r>
  </w:p>
  <w:p w:rsidRPr="007B342B" w:rsidR="006A279D" w:rsidP="07BD5AD8" w:rsidRDefault="006A279D" w14:paraId="5BA46F80" w14:textId="62930E9C">
    <w:pPr>
      <w:pStyle w:val="Header"/>
      <w:jc w:val="center"/>
      <w:rPr>
        <w:rStyle w:val="normaltextrun"/>
        <w:rFonts w:ascii="Arial" w:hAnsi="Arial" w:cs="Arial"/>
        <w:b/>
        <w:bCs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068"/>
    <w:multiLevelType w:val="hybridMultilevel"/>
    <w:tmpl w:val="50A07FD6"/>
    <w:lvl w:ilvl="0" w:tplc="0809000F">
      <w:start w:val="1"/>
      <w:numFmt w:val="decimal"/>
      <w:lvlText w:val="%1."/>
      <w:lvlJc w:val="left"/>
      <w:pPr>
        <w:ind w:left="11895" w:hanging="360"/>
      </w:pPr>
    </w:lvl>
    <w:lvl w:ilvl="1" w:tplc="08090019" w:tentative="1">
      <w:start w:val="1"/>
      <w:numFmt w:val="lowerLetter"/>
      <w:lvlText w:val="%2."/>
      <w:lvlJc w:val="left"/>
      <w:pPr>
        <w:ind w:left="12615" w:hanging="360"/>
      </w:pPr>
    </w:lvl>
    <w:lvl w:ilvl="2" w:tplc="0809001B" w:tentative="1">
      <w:start w:val="1"/>
      <w:numFmt w:val="lowerRoman"/>
      <w:lvlText w:val="%3."/>
      <w:lvlJc w:val="right"/>
      <w:pPr>
        <w:ind w:left="13335" w:hanging="180"/>
      </w:pPr>
    </w:lvl>
    <w:lvl w:ilvl="3" w:tplc="0809000F" w:tentative="1">
      <w:start w:val="1"/>
      <w:numFmt w:val="decimal"/>
      <w:lvlText w:val="%4."/>
      <w:lvlJc w:val="left"/>
      <w:pPr>
        <w:ind w:left="14055" w:hanging="360"/>
      </w:pPr>
    </w:lvl>
    <w:lvl w:ilvl="4" w:tplc="08090019" w:tentative="1">
      <w:start w:val="1"/>
      <w:numFmt w:val="lowerLetter"/>
      <w:lvlText w:val="%5."/>
      <w:lvlJc w:val="left"/>
      <w:pPr>
        <w:ind w:left="14775" w:hanging="360"/>
      </w:pPr>
    </w:lvl>
    <w:lvl w:ilvl="5" w:tplc="0809001B" w:tentative="1">
      <w:start w:val="1"/>
      <w:numFmt w:val="lowerRoman"/>
      <w:lvlText w:val="%6."/>
      <w:lvlJc w:val="right"/>
      <w:pPr>
        <w:ind w:left="15495" w:hanging="180"/>
      </w:pPr>
    </w:lvl>
    <w:lvl w:ilvl="6" w:tplc="0809000F" w:tentative="1">
      <w:start w:val="1"/>
      <w:numFmt w:val="decimal"/>
      <w:lvlText w:val="%7."/>
      <w:lvlJc w:val="left"/>
      <w:pPr>
        <w:ind w:left="16215" w:hanging="360"/>
      </w:pPr>
    </w:lvl>
    <w:lvl w:ilvl="7" w:tplc="08090019" w:tentative="1">
      <w:start w:val="1"/>
      <w:numFmt w:val="lowerLetter"/>
      <w:lvlText w:val="%8."/>
      <w:lvlJc w:val="left"/>
      <w:pPr>
        <w:ind w:left="16935" w:hanging="360"/>
      </w:pPr>
    </w:lvl>
    <w:lvl w:ilvl="8" w:tplc="0809001B" w:tentative="1">
      <w:start w:val="1"/>
      <w:numFmt w:val="lowerRoman"/>
      <w:lvlText w:val="%9."/>
      <w:lvlJc w:val="right"/>
      <w:pPr>
        <w:ind w:left="17655" w:hanging="180"/>
      </w:pPr>
    </w:lvl>
  </w:abstractNum>
  <w:abstractNum w:abstractNumId="1" w15:restartNumberingAfterBreak="0">
    <w:nsid w:val="0690648D"/>
    <w:multiLevelType w:val="hybridMultilevel"/>
    <w:tmpl w:val="311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7BD1A9D"/>
    <w:multiLevelType w:val="hybridMultilevel"/>
    <w:tmpl w:val="E82A2020"/>
    <w:lvl w:ilvl="0" w:tplc="4970E0E4">
      <w:start w:val="1"/>
      <w:numFmt w:val="decimal"/>
      <w:lvlText w:val="%1."/>
      <w:lvlJc w:val="left"/>
      <w:pPr>
        <w:ind w:left="1080" w:hanging="360"/>
      </w:pPr>
      <w:rPr>
        <w:rFonts w:hint="default" w:ascii="Arial" w:hAnsi="Arial"/>
        <w:b/>
        <w:i w:val="0"/>
        <w:sz w:val="24"/>
      </w:rPr>
    </w:lvl>
    <w:lvl w:ilvl="1" w:tplc="AB78A64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17F3"/>
    <w:multiLevelType w:val="hybridMultilevel"/>
    <w:tmpl w:val="146E14F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0C4992"/>
    <w:multiLevelType w:val="hybridMultilevel"/>
    <w:tmpl w:val="127A2E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 w:ascii="Arial" w:hAnsi="Arial"/>
        <w:b w:val="0"/>
        <w:i w:val="0"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400"/>
    <w:multiLevelType w:val="hybridMultilevel"/>
    <w:tmpl w:val="31166168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6" w15:restartNumberingAfterBreak="0">
    <w:nsid w:val="1D9B0D7F"/>
    <w:multiLevelType w:val="hybridMultilevel"/>
    <w:tmpl w:val="DA3254A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23A94672"/>
    <w:multiLevelType w:val="hybridMultilevel"/>
    <w:tmpl w:val="237CA008"/>
    <w:lvl w:ilvl="0" w:tplc="601CA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867154"/>
    <w:multiLevelType w:val="hybridMultilevel"/>
    <w:tmpl w:val="D4CE5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0702D"/>
    <w:multiLevelType w:val="hybridMultilevel"/>
    <w:tmpl w:val="6AF25820"/>
    <w:lvl w:ilvl="0" w:tplc="08090001">
      <w:start w:val="1"/>
      <w:numFmt w:val="bullet"/>
      <w:lvlText w:val=""/>
      <w:lvlJc w:val="left"/>
      <w:pPr>
        <w:ind w:left="187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3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0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7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9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637" w:hanging="360"/>
      </w:pPr>
      <w:rPr>
        <w:rFonts w:hint="default" w:ascii="Wingdings" w:hAnsi="Wingdings"/>
      </w:rPr>
    </w:lvl>
  </w:abstractNum>
  <w:abstractNum w:abstractNumId="10" w15:restartNumberingAfterBreak="0">
    <w:nsid w:val="35EC607F"/>
    <w:multiLevelType w:val="hybridMultilevel"/>
    <w:tmpl w:val="8AE4D1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6A0D5A"/>
    <w:multiLevelType w:val="hybridMultilevel"/>
    <w:tmpl w:val="EA0A2B6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376F4E2D"/>
    <w:multiLevelType w:val="hybridMultilevel"/>
    <w:tmpl w:val="9E24639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393744E7"/>
    <w:multiLevelType w:val="hybridMultilevel"/>
    <w:tmpl w:val="6C243A4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443906D4"/>
    <w:multiLevelType w:val="hybridMultilevel"/>
    <w:tmpl w:val="47BC6E7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45923EA1"/>
    <w:multiLevelType w:val="hybridMultilevel"/>
    <w:tmpl w:val="7A4E65E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45976492"/>
    <w:multiLevelType w:val="hybridMultilevel"/>
    <w:tmpl w:val="067065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8BA57DF"/>
    <w:multiLevelType w:val="hybridMultilevel"/>
    <w:tmpl w:val="9232F18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4BE60E6E"/>
    <w:multiLevelType w:val="hybridMultilevel"/>
    <w:tmpl w:val="7480C95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4DC5342A"/>
    <w:multiLevelType w:val="hybridMultilevel"/>
    <w:tmpl w:val="74985B1C"/>
    <w:lvl w:ilvl="0" w:tplc="CB6A5A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47378"/>
    <w:multiLevelType w:val="hybridMultilevel"/>
    <w:tmpl w:val="D7D25380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1" w15:restartNumberingAfterBreak="0">
    <w:nsid w:val="5F4C4013"/>
    <w:multiLevelType w:val="multilevel"/>
    <w:tmpl w:val="AC9C629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9" w:hanging="2160"/>
      </w:pPr>
      <w:rPr>
        <w:rFonts w:hint="default"/>
      </w:rPr>
    </w:lvl>
  </w:abstractNum>
  <w:abstractNum w:abstractNumId="22" w15:restartNumberingAfterBreak="0">
    <w:nsid w:val="611949AB"/>
    <w:multiLevelType w:val="hybridMultilevel"/>
    <w:tmpl w:val="D716F054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3" w15:restartNumberingAfterBreak="0">
    <w:nsid w:val="74135373"/>
    <w:multiLevelType w:val="hybridMultilevel"/>
    <w:tmpl w:val="503EBCC8"/>
    <w:lvl w:ilvl="0" w:tplc="601CA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D2E94"/>
    <w:multiLevelType w:val="hybridMultilevel"/>
    <w:tmpl w:val="5ACEE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A720A"/>
    <w:multiLevelType w:val="hybridMultilevel"/>
    <w:tmpl w:val="8D684D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B000D74"/>
    <w:multiLevelType w:val="hybridMultilevel"/>
    <w:tmpl w:val="8CDC79E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7B096560"/>
    <w:multiLevelType w:val="hybridMultilevel"/>
    <w:tmpl w:val="5896E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730378">
    <w:abstractNumId w:val="4"/>
  </w:num>
  <w:num w:numId="2" w16cid:durableId="1883781660">
    <w:abstractNumId w:val="0"/>
  </w:num>
  <w:num w:numId="3" w16cid:durableId="1515651505">
    <w:abstractNumId w:val="3"/>
  </w:num>
  <w:num w:numId="4" w16cid:durableId="188494437">
    <w:abstractNumId w:val="26"/>
  </w:num>
  <w:num w:numId="5" w16cid:durableId="1573420139">
    <w:abstractNumId w:val="25"/>
  </w:num>
  <w:num w:numId="6" w16cid:durableId="821117800">
    <w:abstractNumId w:val="10"/>
  </w:num>
  <w:num w:numId="7" w16cid:durableId="2104958566">
    <w:abstractNumId w:val="22"/>
  </w:num>
  <w:num w:numId="8" w16cid:durableId="2090031718">
    <w:abstractNumId w:val="17"/>
  </w:num>
  <w:num w:numId="9" w16cid:durableId="244611972">
    <w:abstractNumId w:val="11"/>
  </w:num>
  <w:num w:numId="10" w16cid:durableId="1022657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6454381">
    <w:abstractNumId w:val="19"/>
  </w:num>
  <w:num w:numId="12" w16cid:durableId="1526671133">
    <w:abstractNumId w:val="12"/>
  </w:num>
  <w:num w:numId="13" w16cid:durableId="827553316">
    <w:abstractNumId w:val="6"/>
  </w:num>
  <w:num w:numId="14" w16cid:durableId="999626106">
    <w:abstractNumId w:val="21"/>
  </w:num>
  <w:num w:numId="15" w16cid:durableId="908345666">
    <w:abstractNumId w:val="16"/>
  </w:num>
  <w:num w:numId="16" w16cid:durableId="2026326444">
    <w:abstractNumId w:val="1"/>
  </w:num>
  <w:num w:numId="17" w16cid:durableId="244462056">
    <w:abstractNumId w:val="18"/>
  </w:num>
  <w:num w:numId="18" w16cid:durableId="1109742461">
    <w:abstractNumId w:val="13"/>
  </w:num>
  <w:num w:numId="19" w16cid:durableId="402798390">
    <w:abstractNumId w:val="15"/>
  </w:num>
  <w:num w:numId="20" w16cid:durableId="77333235">
    <w:abstractNumId w:val="20"/>
  </w:num>
  <w:num w:numId="21" w16cid:durableId="1745058598">
    <w:abstractNumId w:val="9"/>
  </w:num>
  <w:num w:numId="22" w16cid:durableId="50928111">
    <w:abstractNumId w:val="5"/>
  </w:num>
  <w:num w:numId="23" w16cid:durableId="716979018">
    <w:abstractNumId w:val="14"/>
  </w:num>
  <w:num w:numId="24" w16cid:durableId="2120054829">
    <w:abstractNumId w:val="8"/>
  </w:num>
  <w:num w:numId="25" w16cid:durableId="1332370100">
    <w:abstractNumId w:val="24"/>
  </w:num>
  <w:num w:numId="26" w16cid:durableId="288317740">
    <w:abstractNumId w:val="27"/>
  </w:num>
  <w:num w:numId="27" w16cid:durableId="757946281">
    <w:abstractNumId w:val="7"/>
  </w:num>
  <w:num w:numId="28" w16cid:durableId="1536573596">
    <w:abstractNumId w:val="23"/>
  </w:num>
  <w:num w:numId="29" w16cid:durableId="112600539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90"/>
    <w:rsid w:val="00000535"/>
    <w:rsid w:val="00002BB0"/>
    <w:rsid w:val="00005959"/>
    <w:rsid w:val="000065A5"/>
    <w:rsid w:val="00006A4B"/>
    <w:rsid w:val="000105CA"/>
    <w:rsid w:val="000107BC"/>
    <w:rsid w:val="0001117E"/>
    <w:rsid w:val="00011AA7"/>
    <w:rsid w:val="00012006"/>
    <w:rsid w:val="00013297"/>
    <w:rsid w:val="00013A8C"/>
    <w:rsid w:val="0001597E"/>
    <w:rsid w:val="000218DE"/>
    <w:rsid w:val="000227FD"/>
    <w:rsid w:val="00023F68"/>
    <w:rsid w:val="00024795"/>
    <w:rsid w:val="0002576E"/>
    <w:rsid w:val="000264D9"/>
    <w:rsid w:val="00030346"/>
    <w:rsid w:val="00030502"/>
    <w:rsid w:val="000318D9"/>
    <w:rsid w:val="00036167"/>
    <w:rsid w:val="000366D0"/>
    <w:rsid w:val="00037E01"/>
    <w:rsid w:val="000406BA"/>
    <w:rsid w:val="0004299E"/>
    <w:rsid w:val="00044973"/>
    <w:rsid w:val="00045232"/>
    <w:rsid w:val="00045EAB"/>
    <w:rsid w:val="00047872"/>
    <w:rsid w:val="000504F6"/>
    <w:rsid w:val="00050A48"/>
    <w:rsid w:val="00050B15"/>
    <w:rsid w:val="00052492"/>
    <w:rsid w:val="00052699"/>
    <w:rsid w:val="00060233"/>
    <w:rsid w:val="0006199E"/>
    <w:rsid w:val="00062F7B"/>
    <w:rsid w:val="0006412F"/>
    <w:rsid w:val="00065526"/>
    <w:rsid w:val="00066F68"/>
    <w:rsid w:val="00067261"/>
    <w:rsid w:val="0006743B"/>
    <w:rsid w:val="00070559"/>
    <w:rsid w:val="00071BB7"/>
    <w:rsid w:val="000740BD"/>
    <w:rsid w:val="00074FAE"/>
    <w:rsid w:val="00076429"/>
    <w:rsid w:val="000806FB"/>
    <w:rsid w:val="00080E4F"/>
    <w:rsid w:val="000821D7"/>
    <w:rsid w:val="00086593"/>
    <w:rsid w:val="000878DC"/>
    <w:rsid w:val="0009099B"/>
    <w:rsid w:val="00091B25"/>
    <w:rsid w:val="00093949"/>
    <w:rsid w:val="000939B1"/>
    <w:rsid w:val="00096E5B"/>
    <w:rsid w:val="00097F64"/>
    <w:rsid w:val="000A1EB1"/>
    <w:rsid w:val="000A4ADB"/>
    <w:rsid w:val="000A539C"/>
    <w:rsid w:val="000B143D"/>
    <w:rsid w:val="000B165F"/>
    <w:rsid w:val="000B3C2F"/>
    <w:rsid w:val="000B3DC6"/>
    <w:rsid w:val="000B50C4"/>
    <w:rsid w:val="000B5157"/>
    <w:rsid w:val="000B72C8"/>
    <w:rsid w:val="000C0DED"/>
    <w:rsid w:val="000C1BE5"/>
    <w:rsid w:val="000C2C24"/>
    <w:rsid w:val="000C4EDC"/>
    <w:rsid w:val="000C63D3"/>
    <w:rsid w:val="000D0009"/>
    <w:rsid w:val="000D134E"/>
    <w:rsid w:val="000D2EB3"/>
    <w:rsid w:val="000D63B6"/>
    <w:rsid w:val="000D65B1"/>
    <w:rsid w:val="000D6913"/>
    <w:rsid w:val="000D76C1"/>
    <w:rsid w:val="000E11B0"/>
    <w:rsid w:val="000E33D4"/>
    <w:rsid w:val="000E4857"/>
    <w:rsid w:val="000E55AA"/>
    <w:rsid w:val="000F0662"/>
    <w:rsid w:val="000F77FB"/>
    <w:rsid w:val="000F7EE8"/>
    <w:rsid w:val="0010239F"/>
    <w:rsid w:val="00103051"/>
    <w:rsid w:val="001037BF"/>
    <w:rsid w:val="001040F5"/>
    <w:rsid w:val="00104F6C"/>
    <w:rsid w:val="00106C78"/>
    <w:rsid w:val="00107590"/>
    <w:rsid w:val="00111E46"/>
    <w:rsid w:val="00115A29"/>
    <w:rsid w:val="001200B4"/>
    <w:rsid w:val="00122D4D"/>
    <w:rsid w:val="00125963"/>
    <w:rsid w:val="00125FF5"/>
    <w:rsid w:val="00126369"/>
    <w:rsid w:val="0013205D"/>
    <w:rsid w:val="001335BF"/>
    <w:rsid w:val="00140A27"/>
    <w:rsid w:val="00145334"/>
    <w:rsid w:val="00146C36"/>
    <w:rsid w:val="00147AAC"/>
    <w:rsid w:val="00147B71"/>
    <w:rsid w:val="001513D8"/>
    <w:rsid w:val="00151DAD"/>
    <w:rsid w:val="00152082"/>
    <w:rsid w:val="00152D59"/>
    <w:rsid w:val="00154A99"/>
    <w:rsid w:val="00154D35"/>
    <w:rsid w:val="00155C67"/>
    <w:rsid w:val="00157B81"/>
    <w:rsid w:val="00160930"/>
    <w:rsid w:val="00160A6D"/>
    <w:rsid w:val="00161AE6"/>
    <w:rsid w:val="0016760D"/>
    <w:rsid w:val="00170C9D"/>
    <w:rsid w:val="00170FCF"/>
    <w:rsid w:val="001714F7"/>
    <w:rsid w:val="001724F2"/>
    <w:rsid w:val="00172E23"/>
    <w:rsid w:val="00173863"/>
    <w:rsid w:val="001762BE"/>
    <w:rsid w:val="0017724B"/>
    <w:rsid w:val="001801CB"/>
    <w:rsid w:val="00180226"/>
    <w:rsid w:val="0018167B"/>
    <w:rsid w:val="001834B6"/>
    <w:rsid w:val="001835A2"/>
    <w:rsid w:val="00185AE8"/>
    <w:rsid w:val="001867AA"/>
    <w:rsid w:val="001869BE"/>
    <w:rsid w:val="0018717B"/>
    <w:rsid w:val="00187205"/>
    <w:rsid w:val="0019043A"/>
    <w:rsid w:val="001A2492"/>
    <w:rsid w:val="001A3D03"/>
    <w:rsid w:val="001B3DBF"/>
    <w:rsid w:val="001B5D94"/>
    <w:rsid w:val="001B679E"/>
    <w:rsid w:val="001B6CEC"/>
    <w:rsid w:val="001C0EA3"/>
    <w:rsid w:val="001C2617"/>
    <w:rsid w:val="001C421D"/>
    <w:rsid w:val="001C45B4"/>
    <w:rsid w:val="001C652D"/>
    <w:rsid w:val="001C723E"/>
    <w:rsid w:val="001C7F34"/>
    <w:rsid w:val="001D40C3"/>
    <w:rsid w:val="001D64C1"/>
    <w:rsid w:val="001D6F4E"/>
    <w:rsid w:val="001D75E3"/>
    <w:rsid w:val="001E2576"/>
    <w:rsid w:val="001E27FA"/>
    <w:rsid w:val="001E50D4"/>
    <w:rsid w:val="001E5998"/>
    <w:rsid w:val="001E5CAB"/>
    <w:rsid w:val="001E5FAC"/>
    <w:rsid w:val="001E648A"/>
    <w:rsid w:val="001F1369"/>
    <w:rsid w:val="001F31EC"/>
    <w:rsid w:val="001F4100"/>
    <w:rsid w:val="001F55CD"/>
    <w:rsid w:val="001F58C3"/>
    <w:rsid w:val="001F6A1F"/>
    <w:rsid w:val="001F6DF3"/>
    <w:rsid w:val="001F758E"/>
    <w:rsid w:val="001F7F72"/>
    <w:rsid w:val="00200938"/>
    <w:rsid w:val="00201875"/>
    <w:rsid w:val="00205604"/>
    <w:rsid w:val="00211493"/>
    <w:rsid w:val="00211586"/>
    <w:rsid w:val="0021186C"/>
    <w:rsid w:val="00213F23"/>
    <w:rsid w:val="00215787"/>
    <w:rsid w:val="00217BCA"/>
    <w:rsid w:val="002202BA"/>
    <w:rsid w:val="0022086F"/>
    <w:rsid w:val="0022103C"/>
    <w:rsid w:val="00222128"/>
    <w:rsid w:val="00226034"/>
    <w:rsid w:val="002308DA"/>
    <w:rsid w:val="00231056"/>
    <w:rsid w:val="0023146B"/>
    <w:rsid w:val="00237CC9"/>
    <w:rsid w:val="00237D8C"/>
    <w:rsid w:val="00243067"/>
    <w:rsid w:val="00244008"/>
    <w:rsid w:val="0024417A"/>
    <w:rsid w:val="002452F0"/>
    <w:rsid w:val="002456DC"/>
    <w:rsid w:val="002464C6"/>
    <w:rsid w:val="00246740"/>
    <w:rsid w:val="0024678C"/>
    <w:rsid w:val="00255325"/>
    <w:rsid w:val="00256686"/>
    <w:rsid w:val="00257A87"/>
    <w:rsid w:val="00262933"/>
    <w:rsid w:val="0026387A"/>
    <w:rsid w:val="00265919"/>
    <w:rsid w:val="002673AF"/>
    <w:rsid w:val="00267877"/>
    <w:rsid w:val="00267A43"/>
    <w:rsid w:val="00270838"/>
    <w:rsid w:val="002732A9"/>
    <w:rsid w:val="002825BF"/>
    <w:rsid w:val="002838D9"/>
    <w:rsid w:val="00286040"/>
    <w:rsid w:val="00286D6E"/>
    <w:rsid w:val="00292447"/>
    <w:rsid w:val="0029345A"/>
    <w:rsid w:val="00296BE4"/>
    <w:rsid w:val="002A1B60"/>
    <w:rsid w:val="002A34B0"/>
    <w:rsid w:val="002A4EEE"/>
    <w:rsid w:val="002A6939"/>
    <w:rsid w:val="002A6B07"/>
    <w:rsid w:val="002A6D85"/>
    <w:rsid w:val="002B4A17"/>
    <w:rsid w:val="002B50E7"/>
    <w:rsid w:val="002B59E8"/>
    <w:rsid w:val="002C12F4"/>
    <w:rsid w:val="002C40A5"/>
    <w:rsid w:val="002C7170"/>
    <w:rsid w:val="002D4929"/>
    <w:rsid w:val="002E0340"/>
    <w:rsid w:val="002E0964"/>
    <w:rsid w:val="002E0E75"/>
    <w:rsid w:val="002E3209"/>
    <w:rsid w:val="002E5628"/>
    <w:rsid w:val="002E669D"/>
    <w:rsid w:val="002E7A33"/>
    <w:rsid w:val="002F1574"/>
    <w:rsid w:val="002F19C2"/>
    <w:rsid w:val="002F1B4B"/>
    <w:rsid w:val="002F1D2D"/>
    <w:rsid w:val="002F5D92"/>
    <w:rsid w:val="002F68F3"/>
    <w:rsid w:val="002F698F"/>
    <w:rsid w:val="002F7C8B"/>
    <w:rsid w:val="003023A7"/>
    <w:rsid w:val="00305AA7"/>
    <w:rsid w:val="00313E0A"/>
    <w:rsid w:val="00314351"/>
    <w:rsid w:val="00314873"/>
    <w:rsid w:val="00316DBA"/>
    <w:rsid w:val="00320741"/>
    <w:rsid w:val="00320A93"/>
    <w:rsid w:val="0032246B"/>
    <w:rsid w:val="003249BA"/>
    <w:rsid w:val="0032507E"/>
    <w:rsid w:val="0032665A"/>
    <w:rsid w:val="0032775A"/>
    <w:rsid w:val="00327E7D"/>
    <w:rsid w:val="00332D56"/>
    <w:rsid w:val="00334096"/>
    <w:rsid w:val="00334517"/>
    <w:rsid w:val="00341ACC"/>
    <w:rsid w:val="003434D0"/>
    <w:rsid w:val="00343E93"/>
    <w:rsid w:val="00344F1D"/>
    <w:rsid w:val="00350189"/>
    <w:rsid w:val="00353E29"/>
    <w:rsid w:val="00354A75"/>
    <w:rsid w:val="0035684F"/>
    <w:rsid w:val="00356F11"/>
    <w:rsid w:val="00362C5A"/>
    <w:rsid w:val="003640AB"/>
    <w:rsid w:val="0037466F"/>
    <w:rsid w:val="00374CD4"/>
    <w:rsid w:val="0038002B"/>
    <w:rsid w:val="00380488"/>
    <w:rsid w:val="00382137"/>
    <w:rsid w:val="00383541"/>
    <w:rsid w:val="00385B4A"/>
    <w:rsid w:val="00386428"/>
    <w:rsid w:val="00386E9C"/>
    <w:rsid w:val="0038782A"/>
    <w:rsid w:val="003920E5"/>
    <w:rsid w:val="00392E62"/>
    <w:rsid w:val="003939F9"/>
    <w:rsid w:val="003942EA"/>
    <w:rsid w:val="0039454C"/>
    <w:rsid w:val="003A22E0"/>
    <w:rsid w:val="003A2780"/>
    <w:rsid w:val="003A3AA7"/>
    <w:rsid w:val="003A46D3"/>
    <w:rsid w:val="003A512F"/>
    <w:rsid w:val="003B2E94"/>
    <w:rsid w:val="003B3A7C"/>
    <w:rsid w:val="003B6332"/>
    <w:rsid w:val="003B6FDC"/>
    <w:rsid w:val="003C2C27"/>
    <w:rsid w:val="003C2C32"/>
    <w:rsid w:val="003C3185"/>
    <w:rsid w:val="003C4EB3"/>
    <w:rsid w:val="003C5C28"/>
    <w:rsid w:val="003C667D"/>
    <w:rsid w:val="003C6A2E"/>
    <w:rsid w:val="003C7D11"/>
    <w:rsid w:val="003D1FF1"/>
    <w:rsid w:val="003D3E30"/>
    <w:rsid w:val="003D3ED2"/>
    <w:rsid w:val="003D5584"/>
    <w:rsid w:val="003D6B03"/>
    <w:rsid w:val="003E0F39"/>
    <w:rsid w:val="003E3194"/>
    <w:rsid w:val="003F0D80"/>
    <w:rsid w:val="003F321A"/>
    <w:rsid w:val="003F404D"/>
    <w:rsid w:val="003F5CD4"/>
    <w:rsid w:val="003F6219"/>
    <w:rsid w:val="003F64DB"/>
    <w:rsid w:val="003F65AC"/>
    <w:rsid w:val="003F67B8"/>
    <w:rsid w:val="004004BC"/>
    <w:rsid w:val="004008C2"/>
    <w:rsid w:val="00402841"/>
    <w:rsid w:val="004035F8"/>
    <w:rsid w:val="004036FA"/>
    <w:rsid w:val="00404CCB"/>
    <w:rsid w:val="00406B66"/>
    <w:rsid w:val="00406D57"/>
    <w:rsid w:val="0041086D"/>
    <w:rsid w:val="004109C5"/>
    <w:rsid w:val="004140D5"/>
    <w:rsid w:val="004150EC"/>
    <w:rsid w:val="00415C01"/>
    <w:rsid w:val="00420D73"/>
    <w:rsid w:val="004218E2"/>
    <w:rsid w:val="00421F38"/>
    <w:rsid w:val="0042367D"/>
    <w:rsid w:val="004236E4"/>
    <w:rsid w:val="00423920"/>
    <w:rsid w:val="0042420A"/>
    <w:rsid w:val="00424DFF"/>
    <w:rsid w:val="00425AE1"/>
    <w:rsid w:val="0043396C"/>
    <w:rsid w:val="00435F4D"/>
    <w:rsid w:val="004368CB"/>
    <w:rsid w:val="00436D18"/>
    <w:rsid w:val="004416FA"/>
    <w:rsid w:val="004418FD"/>
    <w:rsid w:val="00441C6B"/>
    <w:rsid w:val="00442848"/>
    <w:rsid w:val="00442B12"/>
    <w:rsid w:val="004441F2"/>
    <w:rsid w:val="004444B0"/>
    <w:rsid w:val="004507CC"/>
    <w:rsid w:val="00451B43"/>
    <w:rsid w:val="004536BB"/>
    <w:rsid w:val="00457994"/>
    <w:rsid w:val="00462949"/>
    <w:rsid w:val="00463EC8"/>
    <w:rsid w:val="00470AB2"/>
    <w:rsid w:val="0047591C"/>
    <w:rsid w:val="0047697C"/>
    <w:rsid w:val="0047774C"/>
    <w:rsid w:val="0048016B"/>
    <w:rsid w:val="004819CA"/>
    <w:rsid w:val="004830A1"/>
    <w:rsid w:val="00483267"/>
    <w:rsid w:val="004832BF"/>
    <w:rsid w:val="00485718"/>
    <w:rsid w:val="00485929"/>
    <w:rsid w:val="00486D4E"/>
    <w:rsid w:val="00487396"/>
    <w:rsid w:val="00487855"/>
    <w:rsid w:val="00490306"/>
    <w:rsid w:val="00494A5B"/>
    <w:rsid w:val="00494A93"/>
    <w:rsid w:val="00496417"/>
    <w:rsid w:val="004976DB"/>
    <w:rsid w:val="00497B7B"/>
    <w:rsid w:val="004A16AE"/>
    <w:rsid w:val="004A2F3C"/>
    <w:rsid w:val="004A358E"/>
    <w:rsid w:val="004A451B"/>
    <w:rsid w:val="004A4ABA"/>
    <w:rsid w:val="004A5E68"/>
    <w:rsid w:val="004B10FF"/>
    <w:rsid w:val="004B47BC"/>
    <w:rsid w:val="004B7F65"/>
    <w:rsid w:val="004C02E5"/>
    <w:rsid w:val="004C19AE"/>
    <w:rsid w:val="004C25C5"/>
    <w:rsid w:val="004C4BBF"/>
    <w:rsid w:val="004C5E6F"/>
    <w:rsid w:val="004D2DD5"/>
    <w:rsid w:val="004D31BA"/>
    <w:rsid w:val="004D41E2"/>
    <w:rsid w:val="004D6570"/>
    <w:rsid w:val="004D7666"/>
    <w:rsid w:val="004F0D5D"/>
    <w:rsid w:val="004F0F7A"/>
    <w:rsid w:val="004F5EBA"/>
    <w:rsid w:val="004F7B46"/>
    <w:rsid w:val="0050027D"/>
    <w:rsid w:val="00504B11"/>
    <w:rsid w:val="00504D85"/>
    <w:rsid w:val="00505119"/>
    <w:rsid w:val="005054E7"/>
    <w:rsid w:val="00506581"/>
    <w:rsid w:val="005073D4"/>
    <w:rsid w:val="00507924"/>
    <w:rsid w:val="00513C2A"/>
    <w:rsid w:val="00514126"/>
    <w:rsid w:val="005145B3"/>
    <w:rsid w:val="00516693"/>
    <w:rsid w:val="00520DA5"/>
    <w:rsid w:val="00522DF4"/>
    <w:rsid w:val="00524BD2"/>
    <w:rsid w:val="0052551E"/>
    <w:rsid w:val="00532C8D"/>
    <w:rsid w:val="0053378D"/>
    <w:rsid w:val="00535BB3"/>
    <w:rsid w:val="0053702C"/>
    <w:rsid w:val="0054239F"/>
    <w:rsid w:val="0054314A"/>
    <w:rsid w:val="0054358A"/>
    <w:rsid w:val="005441BA"/>
    <w:rsid w:val="00544755"/>
    <w:rsid w:val="005472A9"/>
    <w:rsid w:val="005476FA"/>
    <w:rsid w:val="00550092"/>
    <w:rsid w:val="00550B08"/>
    <w:rsid w:val="00550B20"/>
    <w:rsid w:val="005514C7"/>
    <w:rsid w:val="00552B3B"/>
    <w:rsid w:val="00552BF4"/>
    <w:rsid w:val="005540FC"/>
    <w:rsid w:val="00555C79"/>
    <w:rsid w:val="00561D30"/>
    <w:rsid w:val="00562DA0"/>
    <w:rsid w:val="00567FE6"/>
    <w:rsid w:val="00572125"/>
    <w:rsid w:val="00572D35"/>
    <w:rsid w:val="00573405"/>
    <w:rsid w:val="00573CD6"/>
    <w:rsid w:val="005754EA"/>
    <w:rsid w:val="005767E8"/>
    <w:rsid w:val="00576BA0"/>
    <w:rsid w:val="00582A0A"/>
    <w:rsid w:val="00587A90"/>
    <w:rsid w:val="005901F3"/>
    <w:rsid w:val="00591EC7"/>
    <w:rsid w:val="00595958"/>
    <w:rsid w:val="00596EDC"/>
    <w:rsid w:val="005A02A9"/>
    <w:rsid w:val="005A118B"/>
    <w:rsid w:val="005A131B"/>
    <w:rsid w:val="005A178F"/>
    <w:rsid w:val="005A180B"/>
    <w:rsid w:val="005A1CF5"/>
    <w:rsid w:val="005A368F"/>
    <w:rsid w:val="005A4ADE"/>
    <w:rsid w:val="005A7BF9"/>
    <w:rsid w:val="005A7FD2"/>
    <w:rsid w:val="005B10BF"/>
    <w:rsid w:val="005B233A"/>
    <w:rsid w:val="005B2718"/>
    <w:rsid w:val="005B2D5A"/>
    <w:rsid w:val="005B51BA"/>
    <w:rsid w:val="005C16AD"/>
    <w:rsid w:val="005C1758"/>
    <w:rsid w:val="005C3FA1"/>
    <w:rsid w:val="005C4442"/>
    <w:rsid w:val="005D025D"/>
    <w:rsid w:val="005D1F76"/>
    <w:rsid w:val="005D34CA"/>
    <w:rsid w:val="005D5B28"/>
    <w:rsid w:val="005E1CCC"/>
    <w:rsid w:val="005E28C2"/>
    <w:rsid w:val="005E4019"/>
    <w:rsid w:val="005E6329"/>
    <w:rsid w:val="005E6A6B"/>
    <w:rsid w:val="005E6C46"/>
    <w:rsid w:val="005F0227"/>
    <w:rsid w:val="005F3645"/>
    <w:rsid w:val="005F3B3B"/>
    <w:rsid w:val="005F585C"/>
    <w:rsid w:val="005F6535"/>
    <w:rsid w:val="005F664C"/>
    <w:rsid w:val="00601EF6"/>
    <w:rsid w:val="00603C9B"/>
    <w:rsid w:val="006047EF"/>
    <w:rsid w:val="0060480F"/>
    <w:rsid w:val="006073C4"/>
    <w:rsid w:val="00613996"/>
    <w:rsid w:val="006159D4"/>
    <w:rsid w:val="00621552"/>
    <w:rsid w:val="00622408"/>
    <w:rsid w:val="00625228"/>
    <w:rsid w:val="00626731"/>
    <w:rsid w:val="00626C6A"/>
    <w:rsid w:val="00630B1C"/>
    <w:rsid w:val="00630B55"/>
    <w:rsid w:val="00631254"/>
    <w:rsid w:val="00633749"/>
    <w:rsid w:val="00636138"/>
    <w:rsid w:val="00637B5D"/>
    <w:rsid w:val="00641A6B"/>
    <w:rsid w:val="0064266C"/>
    <w:rsid w:val="00643302"/>
    <w:rsid w:val="00644227"/>
    <w:rsid w:val="00646453"/>
    <w:rsid w:val="0064793A"/>
    <w:rsid w:val="00650DDF"/>
    <w:rsid w:val="0065296D"/>
    <w:rsid w:val="006531D7"/>
    <w:rsid w:val="0065455B"/>
    <w:rsid w:val="00661600"/>
    <w:rsid w:val="00661C54"/>
    <w:rsid w:val="00662A4D"/>
    <w:rsid w:val="0066322E"/>
    <w:rsid w:val="00667235"/>
    <w:rsid w:val="00672894"/>
    <w:rsid w:val="0067355E"/>
    <w:rsid w:val="00675E7D"/>
    <w:rsid w:val="00676A02"/>
    <w:rsid w:val="00677C0D"/>
    <w:rsid w:val="00683D9E"/>
    <w:rsid w:val="0069312B"/>
    <w:rsid w:val="0069463E"/>
    <w:rsid w:val="00694AAF"/>
    <w:rsid w:val="0069672C"/>
    <w:rsid w:val="006A1153"/>
    <w:rsid w:val="006A279D"/>
    <w:rsid w:val="006A2BF2"/>
    <w:rsid w:val="006A3605"/>
    <w:rsid w:val="006A678A"/>
    <w:rsid w:val="006B3938"/>
    <w:rsid w:val="006B3A28"/>
    <w:rsid w:val="006B5E60"/>
    <w:rsid w:val="006B6B5D"/>
    <w:rsid w:val="006C0E4C"/>
    <w:rsid w:val="006C33C5"/>
    <w:rsid w:val="006C3DE6"/>
    <w:rsid w:val="006C78E2"/>
    <w:rsid w:val="006D0DA8"/>
    <w:rsid w:val="006D3C2F"/>
    <w:rsid w:val="006D5751"/>
    <w:rsid w:val="006D67E3"/>
    <w:rsid w:val="006D6A70"/>
    <w:rsid w:val="006E0DC4"/>
    <w:rsid w:val="006E1EA6"/>
    <w:rsid w:val="006E2BB9"/>
    <w:rsid w:val="006E358B"/>
    <w:rsid w:val="006E40E0"/>
    <w:rsid w:val="006E58A3"/>
    <w:rsid w:val="006E7CD4"/>
    <w:rsid w:val="006F2AB8"/>
    <w:rsid w:val="006F3544"/>
    <w:rsid w:val="006F4150"/>
    <w:rsid w:val="006F67B8"/>
    <w:rsid w:val="006F7A41"/>
    <w:rsid w:val="00700CC9"/>
    <w:rsid w:val="0070266C"/>
    <w:rsid w:val="00703ADC"/>
    <w:rsid w:val="00705CC8"/>
    <w:rsid w:val="0071288B"/>
    <w:rsid w:val="00713DFB"/>
    <w:rsid w:val="00714516"/>
    <w:rsid w:val="00714AA6"/>
    <w:rsid w:val="00715FB8"/>
    <w:rsid w:val="00716374"/>
    <w:rsid w:val="00717066"/>
    <w:rsid w:val="00720345"/>
    <w:rsid w:val="00720AB8"/>
    <w:rsid w:val="00722430"/>
    <w:rsid w:val="00722E29"/>
    <w:rsid w:val="00724EEC"/>
    <w:rsid w:val="00725CB9"/>
    <w:rsid w:val="00727B62"/>
    <w:rsid w:val="00731845"/>
    <w:rsid w:val="00736493"/>
    <w:rsid w:val="007405DE"/>
    <w:rsid w:val="0074119B"/>
    <w:rsid w:val="00744528"/>
    <w:rsid w:val="007452C8"/>
    <w:rsid w:val="00746AB7"/>
    <w:rsid w:val="007476A6"/>
    <w:rsid w:val="00751E9A"/>
    <w:rsid w:val="0075291C"/>
    <w:rsid w:val="007535EA"/>
    <w:rsid w:val="00753E05"/>
    <w:rsid w:val="00757F8D"/>
    <w:rsid w:val="007615A3"/>
    <w:rsid w:val="00761805"/>
    <w:rsid w:val="00763648"/>
    <w:rsid w:val="00763CB9"/>
    <w:rsid w:val="00764C51"/>
    <w:rsid w:val="00765F97"/>
    <w:rsid w:val="00767C88"/>
    <w:rsid w:val="00771703"/>
    <w:rsid w:val="0077442F"/>
    <w:rsid w:val="00774FD4"/>
    <w:rsid w:val="0077629C"/>
    <w:rsid w:val="00776652"/>
    <w:rsid w:val="00781D41"/>
    <w:rsid w:val="00784024"/>
    <w:rsid w:val="007902B7"/>
    <w:rsid w:val="007914D8"/>
    <w:rsid w:val="00791F10"/>
    <w:rsid w:val="0079377C"/>
    <w:rsid w:val="00795B5F"/>
    <w:rsid w:val="00795FBD"/>
    <w:rsid w:val="007976E3"/>
    <w:rsid w:val="00797852"/>
    <w:rsid w:val="007A1539"/>
    <w:rsid w:val="007A1A0A"/>
    <w:rsid w:val="007A5D5B"/>
    <w:rsid w:val="007B187E"/>
    <w:rsid w:val="007B2782"/>
    <w:rsid w:val="007B342B"/>
    <w:rsid w:val="007B5AA3"/>
    <w:rsid w:val="007C249D"/>
    <w:rsid w:val="007C2774"/>
    <w:rsid w:val="007C335D"/>
    <w:rsid w:val="007C4C83"/>
    <w:rsid w:val="007C6A04"/>
    <w:rsid w:val="007D058C"/>
    <w:rsid w:val="007D3A1F"/>
    <w:rsid w:val="007D7540"/>
    <w:rsid w:val="007E16B7"/>
    <w:rsid w:val="007E25EA"/>
    <w:rsid w:val="007E2E53"/>
    <w:rsid w:val="007E4380"/>
    <w:rsid w:val="007E577E"/>
    <w:rsid w:val="007F16AD"/>
    <w:rsid w:val="007F1F38"/>
    <w:rsid w:val="007F2BD2"/>
    <w:rsid w:val="007F43F6"/>
    <w:rsid w:val="007F523D"/>
    <w:rsid w:val="007F5E6A"/>
    <w:rsid w:val="007F7A6F"/>
    <w:rsid w:val="00800C99"/>
    <w:rsid w:val="00801EE6"/>
    <w:rsid w:val="008036FB"/>
    <w:rsid w:val="0080466C"/>
    <w:rsid w:val="008120DF"/>
    <w:rsid w:val="00815D20"/>
    <w:rsid w:val="00816620"/>
    <w:rsid w:val="00816C46"/>
    <w:rsid w:val="0081731C"/>
    <w:rsid w:val="0081765A"/>
    <w:rsid w:val="00822D6A"/>
    <w:rsid w:val="008236B9"/>
    <w:rsid w:val="008252D0"/>
    <w:rsid w:val="0082649E"/>
    <w:rsid w:val="00831A48"/>
    <w:rsid w:val="00834AF6"/>
    <w:rsid w:val="008355F7"/>
    <w:rsid w:val="00835909"/>
    <w:rsid w:val="008373F7"/>
    <w:rsid w:val="0084046D"/>
    <w:rsid w:val="0084318C"/>
    <w:rsid w:val="008431E4"/>
    <w:rsid w:val="00843E39"/>
    <w:rsid w:val="00843FE5"/>
    <w:rsid w:val="00844A6B"/>
    <w:rsid w:val="00846B75"/>
    <w:rsid w:val="008479FC"/>
    <w:rsid w:val="008506F0"/>
    <w:rsid w:val="00852316"/>
    <w:rsid w:val="00852956"/>
    <w:rsid w:val="00853554"/>
    <w:rsid w:val="00860574"/>
    <w:rsid w:val="00861752"/>
    <w:rsid w:val="00864043"/>
    <w:rsid w:val="00865FEE"/>
    <w:rsid w:val="0086687A"/>
    <w:rsid w:val="008720CB"/>
    <w:rsid w:val="00872C57"/>
    <w:rsid w:val="00875496"/>
    <w:rsid w:val="008761F4"/>
    <w:rsid w:val="008762C0"/>
    <w:rsid w:val="00876394"/>
    <w:rsid w:val="00876708"/>
    <w:rsid w:val="00876D8D"/>
    <w:rsid w:val="00881F28"/>
    <w:rsid w:val="00882E10"/>
    <w:rsid w:val="00883EDA"/>
    <w:rsid w:val="00884A5F"/>
    <w:rsid w:val="00893359"/>
    <w:rsid w:val="00894296"/>
    <w:rsid w:val="00895B15"/>
    <w:rsid w:val="00897592"/>
    <w:rsid w:val="008977E8"/>
    <w:rsid w:val="008A22F4"/>
    <w:rsid w:val="008A43C6"/>
    <w:rsid w:val="008A45E4"/>
    <w:rsid w:val="008A509F"/>
    <w:rsid w:val="008A6A41"/>
    <w:rsid w:val="008B0A2A"/>
    <w:rsid w:val="008B1172"/>
    <w:rsid w:val="008B1746"/>
    <w:rsid w:val="008B296C"/>
    <w:rsid w:val="008B629F"/>
    <w:rsid w:val="008B7D74"/>
    <w:rsid w:val="008C1646"/>
    <w:rsid w:val="008C1D85"/>
    <w:rsid w:val="008C2D63"/>
    <w:rsid w:val="008C3AE2"/>
    <w:rsid w:val="008C3C75"/>
    <w:rsid w:val="008C6F22"/>
    <w:rsid w:val="008C7C0D"/>
    <w:rsid w:val="008D0250"/>
    <w:rsid w:val="008D55C5"/>
    <w:rsid w:val="008E37FA"/>
    <w:rsid w:val="008E41C0"/>
    <w:rsid w:val="008E676B"/>
    <w:rsid w:val="008E7CAF"/>
    <w:rsid w:val="008F108A"/>
    <w:rsid w:val="008F2F39"/>
    <w:rsid w:val="008F4F4E"/>
    <w:rsid w:val="008F6988"/>
    <w:rsid w:val="008F6C3E"/>
    <w:rsid w:val="00900139"/>
    <w:rsid w:val="00900C98"/>
    <w:rsid w:val="009011DB"/>
    <w:rsid w:val="00901B56"/>
    <w:rsid w:val="00904945"/>
    <w:rsid w:val="00904E8F"/>
    <w:rsid w:val="009108D2"/>
    <w:rsid w:val="00910EC4"/>
    <w:rsid w:val="00911879"/>
    <w:rsid w:val="00913106"/>
    <w:rsid w:val="00913509"/>
    <w:rsid w:val="009152D7"/>
    <w:rsid w:val="0091682A"/>
    <w:rsid w:val="00917EE9"/>
    <w:rsid w:val="00920914"/>
    <w:rsid w:val="00925ADE"/>
    <w:rsid w:val="009271A3"/>
    <w:rsid w:val="0093108B"/>
    <w:rsid w:val="0093362A"/>
    <w:rsid w:val="00933812"/>
    <w:rsid w:val="00934217"/>
    <w:rsid w:val="00936AEC"/>
    <w:rsid w:val="009373AC"/>
    <w:rsid w:val="009464C0"/>
    <w:rsid w:val="00947CD9"/>
    <w:rsid w:val="0095073A"/>
    <w:rsid w:val="00952F86"/>
    <w:rsid w:val="00953BB1"/>
    <w:rsid w:val="0095693F"/>
    <w:rsid w:val="00957667"/>
    <w:rsid w:val="00960875"/>
    <w:rsid w:val="009627F3"/>
    <w:rsid w:val="00962B75"/>
    <w:rsid w:val="009639CB"/>
    <w:rsid w:val="00964059"/>
    <w:rsid w:val="00964275"/>
    <w:rsid w:val="009647BB"/>
    <w:rsid w:val="009670CF"/>
    <w:rsid w:val="009670E9"/>
    <w:rsid w:val="00970630"/>
    <w:rsid w:val="009718DF"/>
    <w:rsid w:val="00971B9C"/>
    <w:rsid w:val="009728C0"/>
    <w:rsid w:val="0097617C"/>
    <w:rsid w:val="00976A02"/>
    <w:rsid w:val="00977B9A"/>
    <w:rsid w:val="00983816"/>
    <w:rsid w:val="00985B83"/>
    <w:rsid w:val="00994068"/>
    <w:rsid w:val="00994538"/>
    <w:rsid w:val="00995E5F"/>
    <w:rsid w:val="009A0836"/>
    <w:rsid w:val="009A0AC0"/>
    <w:rsid w:val="009A14A3"/>
    <w:rsid w:val="009A2DE2"/>
    <w:rsid w:val="009A4336"/>
    <w:rsid w:val="009A559A"/>
    <w:rsid w:val="009A55AB"/>
    <w:rsid w:val="009B041E"/>
    <w:rsid w:val="009B14D6"/>
    <w:rsid w:val="009B3108"/>
    <w:rsid w:val="009B32F2"/>
    <w:rsid w:val="009B4280"/>
    <w:rsid w:val="009B4697"/>
    <w:rsid w:val="009B57B2"/>
    <w:rsid w:val="009B5B4B"/>
    <w:rsid w:val="009B5B90"/>
    <w:rsid w:val="009B5E3C"/>
    <w:rsid w:val="009B61AF"/>
    <w:rsid w:val="009B7B5A"/>
    <w:rsid w:val="009C032B"/>
    <w:rsid w:val="009C146D"/>
    <w:rsid w:val="009C154D"/>
    <w:rsid w:val="009C1FE5"/>
    <w:rsid w:val="009C3BC6"/>
    <w:rsid w:val="009C59B2"/>
    <w:rsid w:val="009C6157"/>
    <w:rsid w:val="009D2B6B"/>
    <w:rsid w:val="009D3A2E"/>
    <w:rsid w:val="009D6B6A"/>
    <w:rsid w:val="009D791A"/>
    <w:rsid w:val="009D7CC0"/>
    <w:rsid w:val="009E2594"/>
    <w:rsid w:val="009E2D7C"/>
    <w:rsid w:val="009E46D3"/>
    <w:rsid w:val="009F0C93"/>
    <w:rsid w:val="009F102E"/>
    <w:rsid w:val="009F162B"/>
    <w:rsid w:val="009F2C91"/>
    <w:rsid w:val="009F362D"/>
    <w:rsid w:val="009F3EB3"/>
    <w:rsid w:val="009F6310"/>
    <w:rsid w:val="009F63EE"/>
    <w:rsid w:val="00A00DB3"/>
    <w:rsid w:val="00A01710"/>
    <w:rsid w:val="00A03F44"/>
    <w:rsid w:val="00A123CF"/>
    <w:rsid w:val="00A13129"/>
    <w:rsid w:val="00A166C3"/>
    <w:rsid w:val="00A21195"/>
    <w:rsid w:val="00A21F8B"/>
    <w:rsid w:val="00A23FA3"/>
    <w:rsid w:val="00A256FC"/>
    <w:rsid w:val="00A2664F"/>
    <w:rsid w:val="00A26895"/>
    <w:rsid w:val="00A33049"/>
    <w:rsid w:val="00A3511D"/>
    <w:rsid w:val="00A420ED"/>
    <w:rsid w:val="00A46999"/>
    <w:rsid w:val="00A478A8"/>
    <w:rsid w:val="00A511C3"/>
    <w:rsid w:val="00A53C76"/>
    <w:rsid w:val="00A53CE4"/>
    <w:rsid w:val="00A57328"/>
    <w:rsid w:val="00A60B63"/>
    <w:rsid w:val="00A62050"/>
    <w:rsid w:val="00A63D98"/>
    <w:rsid w:val="00A64D05"/>
    <w:rsid w:val="00A66857"/>
    <w:rsid w:val="00A66FC4"/>
    <w:rsid w:val="00A70B5A"/>
    <w:rsid w:val="00A73531"/>
    <w:rsid w:val="00A7382D"/>
    <w:rsid w:val="00A762FE"/>
    <w:rsid w:val="00A8184C"/>
    <w:rsid w:val="00A82278"/>
    <w:rsid w:val="00A838A5"/>
    <w:rsid w:val="00A851CE"/>
    <w:rsid w:val="00A911B2"/>
    <w:rsid w:val="00A93690"/>
    <w:rsid w:val="00A94AC1"/>
    <w:rsid w:val="00A9651E"/>
    <w:rsid w:val="00A9707A"/>
    <w:rsid w:val="00AA12B8"/>
    <w:rsid w:val="00AA4DD6"/>
    <w:rsid w:val="00AA54F2"/>
    <w:rsid w:val="00AA56A6"/>
    <w:rsid w:val="00AA58EE"/>
    <w:rsid w:val="00AB32ED"/>
    <w:rsid w:val="00AB3BBC"/>
    <w:rsid w:val="00AB45CC"/>
    <w:rsid w:val="00AB4A9C"/>
    <w:rsid w:val="00AB74EF"/>
    <w:rsid w:val="00AC23EE"/>
    <w:rsid w:val="00AC6B79"/>
    <w:rsid w:val="00AC72AC"/>
    <w:rsid w:val="00AD5453"/>
    <w:rsid w:val="00AD5912"/>
    <w:rsid w:val="00AD6C4E"/>
    <w:rsid w:val="00AD7976"/>
    <w:rsid w:val="00AE0042"/>
    <w:rsid w:val="00AE1BCB"/>
    <w:rsid w:val="00AE62C9"/>
    <w:rsid w:val="00AE68EA"/>
    <w:rsid w:val="00AE7136"/>
    <w:rsid w:val="00AE7775"/>
    <w:rsid w:val="00AE787D"/>
    <w:rsid w:val="00AF1C33"/>
    <w:rsid w:val="00AF2989"/>
    <w:rsid w:val="00AF2C35"/>
    <w:rsid w:val="00B00367"/>
    <w:rsid w:val="00B00D8E"/>
    <w:rsid w:val="00B01455"/>
    <w:rsid w:val="00B04E70"/>
    <w:rsid w:val="00B0502D"/>
    <w:rsid w:val="00B058EE"/>
    <w:rsid w:val="00B06080"/>
    <w:rsid w:val="00B063F9"/>
    <w:rsid w:val="00B070DD"/>
    <w:rsid w:val="00B1194E"/>
    <w:rsid w:val="00B11B50"/>
    <w:rsid w:val="00B1293E"/>
    <w:rsid w:val="00B12DCC"/>
    <w:rsid w:val="00B142A9"/>
    <w:rsid w:val="00B14A3E"/>
    <w:rsid w:val="00B15FB2"/>
    <w:rsid w:val="00B17866"/>
    <w:rsid w:val="00B2293B"/>
    <w:rsid w:val="00B24628"/>
    <w:rsid w:val="00B26073"/>
    <w:rsid w:val="00B3020F"/>
    <w:rsid w:val="00B30FC2"/>
    <w:rsid w:val="00B34FE9"/>
    <w:rsid w:val="00B35D49"/>
    <w:rsid w:val="00B35DFC"/>
    <w:rsid w:val="00B3660E"/>
    <w:rsid w:val="00B413DE"/>
    <w:rsid w:val="00B42648"/>
    <w:rsid w:val="00B42768"/>
    <w:rsid w:val="00B506C7"/>
    <w:rsid w:val="00B5093B"/>
    <w:rsid w:val="00B510F4"/>
    <w:rsid w:val="00B53A34"/>
    <w:rsid w:val="00B53A63"/>
    <w:rsid w:val="00B547CA"/>
    <w:rsid w:val="00B55125"/>
    <w:rsid w:val="00B55897"/>
    <w:rsid w:val="00B56591"/>
    <w:rsid w:val="00B577AA"/>
    <w:rsid w:val="00B57B4A"/>
    <w:rsid w:val="00B57D01"/>
    <w:rsid w:val="00B61EE3"/>
    <w:rsid w:val="00B6229F"/>
    <w:rsid w:val="00B652D9"/>
    <w:rsid w:val="00B7174E"/>
    <w:rsid w:val="00B72073"/>
    <w:rsid w:val="00B7452E"/>
    <w:rsid w:val="00B77929"/>
    <w:rsid w:val="00B77AA3"/>
    <w:rsid w:val="00B8010F"/>
    <w:rsid w:val="00B809B2"/>
    <w:rsid w:val="00B81BD0"/>
    <w:rsid w:val="00B822C2"/>
    <w:rsid w:val="00B82AD7"/>
    <w:rsid w:val="00B8383B"/>
    <w:rsid w:val="00B8515C"/>
    <w:rsid w:val="00B857F7"/>
    <w:rsid w:val="00B866D3"/>
    <w:rsid w:val="00B87BC1"/>
    <w:rsid w:val="00B92506"/>
    <w:rsid w:val="00B939E0"/>
    <w:rsid w:val="00B94AFF"/>
    <w:rsid w:val="00B96CFE"/>
    <w:rsid w:val="00BA1B15"/>
    <w:rsid w:val="00BA1D0C"/>
    <w:rsid w:val="00BA335A"/>
    <w:rsid w:val="00BA3657"/>
    <w:rsid w:val="00BA3CDC"/>
    <w:rsid w:val="00BA4200"/>
    <w:rsid w:val="00BA570B"/>
    <w:rsid w:val="00BB0074"/>
    <w:rsid w:val="00BB24E0"/>
    <w:rsid w:val="00BB6C65"/>
    <w:rsid w:val="00BB72A9"/>
    <w:rsid w:val="00BC2886"/>
    <w:rsid w:val="00BC2CB9"/>
    <w:rsid w:val="00BC3635"/>
    <w:rsid w:val="00BC3BA4"/>
    <w:rsid w:val="00BC4126"/>
    <w:rsid w:val="00BC5B6D"/>
    <w:rsid w:val="00BC5C40"/>
    <w:rsid w:val="00BD062F"/>
    <w:rsid w:val="00BD10E2"/>
    <w:rsid w:val="00BD15BB"/>
    <w:rsid w:val="00BD2849"/>
    <w:rsid w:val="00BE06A9"/>
    <w:rsid w:val="00BE2457"/>
    <w:rsid w:val="00BE263E"/>
    <w:rsid w:val="00BE2D5D"/>
    <w:rsid w:val="00BE59A7"/>
    <w:rsid w:val="00BE5AF0"/>
    <w:rsid w:val="00BE5D98"/>
    <w:rsid w:val="00BE5FE8"/>
    <w:rsid w:val="00BE66D0"/>
    <w:rsid w:val="00BE7084"/>
    <w:rsid w:val="00BF07FD"/>
    <w:rsid w:val="00BF18B9"/>
    <w:rsid w:val="00BF1C49"/>
    <w:rsid w:val="00BF4B34"/>
    <w:rsid w:val="00BF75BC"/>
    <w:rsid w:val="00BF76AA"/>
    <w:rsid w:val="00C00207"/>
    <w:rsid w:val="00C011FD"/>
    <w:rsid w:val="00C0127D"/>
    <w:rsid w:val="00C0274F"/>
    <w:rsid w:val="00C10C79"/>
    <w:rsid w:val="00C10E20"/>
    <w:rsid w:val="00C244AE"/>
    <w:rsid w:val="00C26C3B"/>
    <w:rsid w:val="00C26C9C"/>
    <w:rsid w:val="00C26E0A"/>
    <w:rsid w:val="00C26F59"/>
    <w:rsid w:val="00C34BD7"/>
    <w:rsid w:val="00C35C30"/>
    <w:rsid w:val="00C35D4B"/>
    <w:rsid w:val="00C35E40"/>
    <w:rsid w:val="00C41C89"/>
    <w:rsid w:val="00C41D95"/>
    <w:rsid w:val="00C42B62"/>
    <w:rsid w:val="00C43103"/>
    <w:rsid w:val="00C4315C"/>
    <w:rsid w:val="00C43296"/>
    <w:rsid w:val="00C4336D"/>
    <w:rsid w:val="00C43568"/>
    <w:rsid w:val="00C451E8"/>
    <w:rsid w:val="00C47D9D"/>
    <w:rsid w:val="00C50CCD"/>
    <w:rsid w:val="00C57F0A"/>
    <w:rsid w:val="00C60006"/>
    <w:rsid w:val="00C61890"/>
    <w:rsid w:val="00C649C8"/>
    <w:rsid w:val="00C6549F"/>
    <w:rsid w:val="00C66536"/>
    <w:rsid w:val="00C6655B"/>
    <w:rsid w:val="00C67BF7"/>
    <w:rsid w:val="00C7087E"/>
    <w:rsid w:val="00C7118E"/>
    <w:rsid w:val="00C72077"/>
    <w:rsid w:val="00C7274B"/>
    <w:rsid w:val="00C761A3"/>
    <w:rsid w:val="00C76AEC"/>
    <w:rsid w:val="00C77C33"/>
    <w:rsid w:val="00C77CBB"/>
    <w:rsid w:val="00C822CE"/>
    <w:rsid w:val="00C83AFA"/>
    <w:rsid w:val="00C8593A"/>
    <w:rsid w:val="00C87CD0"/>
    <w:rsid w:val="00C9035C"/>
    <w:rsid w:val="00C9338C"/>
    <w:rsid w:val="00C949DF"/>
    <w:rsid w:val="00C95DFE"/>
    <w:rsid w:val="00CA1E34"/>
    <w:rsid w:val="00CA2072"/>
    <w:rsid w:val="00CA5DCE"/>
    <w:rsid w:val="00CA7181"/>
    <w:rsid w:val="00CB1C49"/>
    <w:rsid w:val="00CB2643"/>
    <w:rsid w:val="00CB69EA"/>
    <w:rsid w:val="00CC117F"/>
    <w:rsid w:val="00CC55A4"/>
    <w:rsid w:val="00CD02C1"/>
    <w:rsid w:val="00CD1761"/>
    <w:rsid w:val="00CD5367"/>
    <w:rsid w:val="00CD696D"/>
    <w:rsid w:val="00CE0427"/>
    <w:rsid w:val="00CE0495"/>
    <w:rsid w:val="00CE5CF3"/>
    <w:rsid w:val="00CE70A1"/>
    <w:rsid w:val="00CE70AD"/>
    <w:rsid w:val="00CF47C1"/>
    <w:rsid w:val="00CF7464"/>
    <w:rsid w:val="00D0429F"/>
    <w:rsid w:val="00D04CB3"/>
    <w:rsid w:val="00D06C3C"/>
    <w:rsid w:val="00D06E0A"/>
    <w:rsid w:val="00D10275"/>
    <w:rsid w:val="00D105BA"/>
    <w:rsid w:val="00D14AAB"/>
    <w:rsid w:val="00D169F9"/>
    <w:rsid w:val="00D21942"/>
    <w:rsid w:val="00D21CD0"/>
    <w:rsid w:val="00D22041"/>
    <w:rsid w:val="00D232FF"/>
    <w:rsid w:val="00D26C9B"/>
    <w:rsid w:val="00D26E4B"/>
    <w:rsid w:val="00D31ADC"/>
    <w:rsid w:val="00D32340"/>
    <w:rsid w:val="00D33AB6"/>
    <w:rsid w:val="00D33EB6"/>
    <w:rsid w:val="00D363D9"/>
    <w:rsid w:val="00D369E4"/>
    <w:rsid w:val="00D3764F"/>
    <w:rsid w:val="00D43E8D"/>
    <w:rsid w:val="00D44CF1"/>
    <w:rsid w:val="00D540E3"/>
    <w:rsid w:val="00D544F2"/>
    <w:rsid w:val="00D55F72"/>
    <w:rsid w:val="00D562B1"/>
    <w:rsid w:val="00D56AC4"/>
    <w:rsid w:val="00D57EF5"/>
    <w:rsid w:val="00D605DE"/>
    <w:rsid w:val="00D616CF"/>
    <w:rsid w:val="00D62848"/>
    <w:rsid w:val="00D63561"/>
    <w:rsid w:val="00D677D2"/>
    <w:rsid w:val="00D70D34"/>
    <w:rsid w:val="00D71D3C"/>
    <w:rsid w:val="00D72828"/>
    <w:rsid w:val="00D732EE"/>
    <w:rsid w:val="00D76474"/>
    <w:rsid w:val="00D771B7"/>
    <w:rsid w:val="00D77BA0"/>
    <w:rsid w:val="00D80B5F"/>
    <w:rsid w:val="00D811E0"/>
    <w:rsid w:val="00D81A9B"/>
    <w:rsid w:val="00D826FA"/>
    <w:rsid w:val="00D83D02"/>
    <w:rsid w:val="00D841CA"/>
    <w:rsid w:val="00D85790"/>
    <w:rsid w:val="00D86730"/>
    <w:rsid w:val="00D876E1"/>
    <w:rsid w:val="00D87A16"/>
    <w:rsid w:val="00D87C5E"/>
    <w:rsid w:val="00D95E3D"/>
    <w:rsid w:val="00DA1EB9"/>
    <w:rsid w:val="00DA2A42"/>
    <w:rsid w:val="00DA2F87"/>
    <w:rsid w:val="00DA6038"/>
    <w:rsid w:val="00DA7CC5"/>
    <w:rsid w:val="00DB1D54"/>
    <w:rsid w:val="00DC1AB6"/>
    <w:rsid w:val="00DC4E6B"/>
    <w:rsid w:val="00DC6E71"/>
    <w:rsid w:val="00DC6E75"/>
    <w:rsid w:val="00DC7CC7"/>
    <w:rsid w:val="00DD2F10"/>
    <w:rsid w:val="00DD3734"/>
    <w:rsid w:val="00DD5057"/>
    <w:rsid w:val="00DD6CA3"/>
    <w:rsid w:val="00DD7501"/>
    <w:rsid w:val="00DE0641"/>
    <w:rsid w:val="00DE0EC8"/>
    <w:rsid w:val="00DE2B5B"/>
    <w:rsid w:val="00DE3414"/>
    <w:rsid w:val="00DE3D6D"/>
    <w:rsid w:val="00DF0290"/>
    <w:rsid w:val="00DF2404"/>
    <w:rsid w:val="00DF5814"/>
    <w:rsid w:val="00DF6DE6"/>
    <w:rsid w:val="00DF7190"/>
    <w:rsid w:val="00E0008F"/>
    <w:rsid w:val="00E10259"/>
    <w:rsid w:val="00E1112F"/>
    <w:rsid w:val="00E1402F"/>
    <w:rsid w:val="00E168C0"/>
    <w:rsid w:val="00E200BA"/>
    <w:rsid w:val="00E20F24"/>
    <w:rsid w:val="00E24334"/>
    <w:rsid w:val="00E24658"/>
    <w:rsid w:val="00E30F75"/>
    <w:rsid w:val="00E3401B"/>
    <w:rsid w:val="00E35130"/>
    <w:rsid w:val="00E3799A"/>
    <w:rsid w:val="00E40127"/>
    <w:rsid w:val="00E41B39"/>
    <w:rsid w:val="00E422A8"/>
    <w:rsid w:val="00E45152"/>
    <w:rsid w:val="00E45DD1"/>
    <w:rsid w:val="00E5140E"/>
    <w:rsid w:val="00E5270C"/>
    <w:rsid w:val="00E53F1A"/>
    <w:rsid w:val="00E5492E"/>
    <w:rsid w:val="00E5648D"/>
    <w:rsid w:val="00E57182"/>
    <w:rsid w:val="00E61FF4"/>
    <w:rsid w:val="00E6295C"/>
    <w:rsid w:val="00E6322E"/>
    <w:rsid w:val="00E63CE3"/>
    <w:rsid w:val="00E65F31"/>
    <w:rsid w:val="00E72EA5"/>
    <w:rsid w:val="00E74AE8"/>
    <w:rsid w:val="00E74F59"/>
    <w:rsid w:val="00E75D28"/>
    <w:rsid w:val="00E76EB0"/>
    <w:rsid w:val="00E7700A"/>
    <w:rsid w:val="00E80432"/>
    <w:rsid w:val="00E804EF"/>
    <w:rsid w:val="00E82F7C"/>
    <w:rsid w:val="00E856D7"/>
    <w:rsid w:val="00E87484"/>
    <w:rsid w:val="00E87EE7"/>
    <w:rsid w:val="00E915AA"/>
    <w:rsid w:val="00E95863"/>
    <w:rsid w:val="00E96850"/>
    <w:rsid w:val="00EA11E7"/>
    <w:rsid w:val="00EA3DF1"/>
    <w:rsid w:val="00EA4265"/>
    <w:rsid w:val="00EA4B4B"/>
    <w:rsid w:val="00EA54B3"/>
    <w:rsid w:val="00EA5F2C"/>
    <w:rsid w:val="00EA76B8"/>
    <w:rsid w:val="00EB00D4"/>
    <w:rsid w:val="00EB10A8"/>
    <w:rsid w:val="00EB1B44"/>
    <w:rsid w:val="00EB1CE0"/>
    <w:rsid w:val="00EB704B"/>
    <w:rsid w:val="00EB7F33"/>
    <w:rsid w:val="00EC0360"/>
    <w:rsid w:val="00EC1D60"/>
    <w:rsid w:val="00EC4240"/>
    <w:rsid w:val="00EC4C25"/>
    <w:rsid w:val="00EC7598"/>
    <w:rsid w:val="00ED1678"/>
    <w:rsid w:val="00ED17AE"/>
    <w:rsid w:val="00ED1A0D"/>
    <w:rsid w:val="00EE011D"/>
    <w:rsid w:val="00EE1E45"/>
    <w:rsid w:val="00EE29C2"/>
    <w:rsid w:val="00EE3AD3"/>
    <w:rsid w:val="00EE4CD9"/>
    <w:rsid w:val="00EF162F"/>
    <w:rsid w:val="00EF6A8A"/>
    <w:rsid w:val="00EF76B5"/>
    <w:rsid w:val="00EF7F1F"/>
    <w:rsid w:val="00F0023B"/>
    <w:rsid w:val="00F0276D"/>
    <w:rsid w:val="00F02AC1"/>
    <w:rsid w:val="00F05B7D"/>
    <w:rsid w:val="00F05C88"/>
    <w:rsid w:val="00F107A2"/>
    <w:rsid w:val="00F12376"/>
    <w:rsid w:val="00F14455"/>
    <w:rsid w:val="00F14E5F"/>
    <w:rsid w:val="00F2044A"/>
    <w:rsid w:val="00F21A52"/>
    <w:rsid w:val="00F21F6B"/>
    <w:rsid w:val="00F2309D"/>
    <w:rsid w:val="00F23135"/>
    <w:rsid w:val="00F238CD"/>
    <w:rsid w:val="00F241CB"/>
    <w:rsid w:val="00F250C0"/>
    <w:rsid w:val="00F25962"/>
    <w:rsid w:val="00F26C55"/>
    <w:rsid w:val="00F30C50"/>
    <w:rsid w:val="00F31416"/>
    <w:rsid w:val="00F318C6"/>
    <w:rsid w:val="00F31FA0"/>
    <w:rsid w:val="00F3389C"/>
    <w:rsid w:val="00F33920"/>
    <w:rsid w:val="00F34356"/>
    <w:rsid w:val="00F34B2C"/>
    <w:rsid w:val="00F37E3E"/>
    <w:rsid w:val="00F469A6"/>
    <w:rsid w:val="00F51CAF"/>
    <w:rsid w:val="00F5350B"/>
    <w:rsid w:val="00F55ECB"/>
    <w:rsid w:val="00F564A9"/>
    <w:rsid w:val="00F60ACD"/>
    <w:rsid w:val="00F643F4"/>
    <w:rsid w:val="00F65C86"/>
    <w:rsid w:val="00F72EF1"/>
    <w:rsid w:val="00F73A39"/>
    <w:rsid w:val="00F755AF"/>
    <w:rsid w:val="00F75C67"/>
    <w:rsid w:val="00F823B4"/>
    <w:rsid w:val="00F84AA4"/>
    <w:rsid w:val="00F91B3E"/>
    <w:rsid w:val="00F921D3"/>
    <w:rsid w:val="00F93358"/>
    <w:rsid w:val="00F93BB0"/>
    <w:rsid w:val="00F941FA"/>
    <w:rsid w:val="00F9521A"/>
    <w:rsid w:val="00FA34D3"/>
    <w:rsid w:val="00FA5260"/>
    <w:rsid w:val="00FA5D5C"/>
    <w:rsid w:val="00FB0F61"/>
    <w:rsid w:val="00FB369D"/>
    <w:rsid w:val="00FB5DEE"/>
    <w:rsid w:val="00FC2722"/>
    <w:rsid w:val="00FC4162"/>
    <w:rsid w:val="00FC5F59"/>
    <w:rsid w:val="00FC6003"/>
    <w:rsid w:val="00FC6844"/>
    <w:rsid w:val="00FD146C"/>
    <w:rsid w:val="00FD3F25"/>
    <w:rsid w:val="00FD7BD3"/>
    <w:rsid w:val="00FE01D4"/>
    <w:rsid w:val="00FE0399"/>
    <w:rsid w:val="00FE2860"/>
    <w:rsid w:val="00FE3D6F"/>
    <w:rsid w:val="00FE531E"/>
    <w:rsid w:val="00FE63B5"/>
    <w:rsid w:val="00FE7028"/>
    <w:rsid w:val="01D5DA41"/>
    <w:rsid w:val="054333EF"/>
    <w:rsid w:val="07BD5AD8"/>
    <w:rsid w:val="07BE0FF0"/>
    <w:rsid w:val="18B0A943"/>
    <w:rsid w:val="19E15032"/>
    <w:rsid w:val="3C14B1AC"/>
    <w:rsid w:val="636E80FE"/>
    <w:rsid w:val="64BC7219"/>
    <w:rsid w:val="6765985A"/>
    <w:rsid w:val="6A91D1C3"/>
    <w:rsid w:val="75D68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6D03E"/>
  <w15:chartTrackingRefBased/>
  <w15:docId w15:val="{E897B298-3DD5-430C-BB1C-339BF318C1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79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79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8579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8579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8579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8579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8579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8579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8579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8579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85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79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8579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85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79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85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79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85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79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85790"/>
    <w:pPr>
      <w:tabs>
        <w:tab w:val="center" w:pos="4513"/>
        <w:tab w:val="right" w:pos="9026"/>
      </w:tabs>
      <w:spacing w:after="0" w:line="240" w:lineRule="auto"/>
    </w:pPr>
    <w:rPr>
      <w:rFonts w:ascii="Arial" w:hAnsi="Arial" w:eastAsia="Arial" w:cs="Arial"/>
      <w:kern w:val="0"/>
      <w:lang w:eastAsia="en-GB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rsid w:val="00D85790"/>
    <w:rPr>
      <w:rFonts w:ascii="Arial" w:hAnsi="Arial" w:eastAsia="Arial" w:cs="Arial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241C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241CB"/>
  </w:style>
  <w:style w:type="character" w:styleId="Hyperlink">
    <w:name w:val="Hyperlink"/>
    <w:basedOn w:val="DefaultParagraphFont"/>
    <w:uiPriority w:val="99"/>
    <w:unhideWhenUsed/>
    <w:rsid w:val="00313E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E0A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7B342B"/>
  </w:style>
  <w:style w:type="character" w:styleId="eop" w:customStyle="1">
    <w:name w:val="eop"/>
    <w:basedOn w:val="DefaultParagraphFont"/>
    <w:rsid w:val="007B3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ED19FFF3333498238E878C8432A65" ma:contentTypeVersion="11" ma:contentTypeDescription="Create a new document." ma:contentTypeScope="" ma:versionID="f786356dae01968af7013993fe2ffbed">
  <xsd:schema xmlns:xsd="http://www.w3.org/2001/XMLSchema" xmlns:xs="http://www.w3.org/2001/XMLSchema" xmlns:p="http://schemas.microsoft.com/office/2006/metadata/properties" xmlns:ns2="718b1d50-97cb-424a-a0a5-60089afaab24" xmlns:ns3="4153c2f8-9a56-4c4b-89cd-e5b0977495a4" targetNamespace="http://schemas.microsoft.com/office/2006/metadata/properties" ma:root="true" ma:fieldsID="ec492775469bac6632274d55d7a8b02f" ns2:_="" ns3:_="">
    <xsd:import namespace="718b1d50-97cb-424a-a0a5-60089afaab24"/>
    <xsd:import namespace="4153c2f8-9a56-4c4b-89cd-e5b097749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b1d50-97cb-424a-a0a5-60089afaa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c2f8-9a56-4c4b-89cd-e5b0977495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754da6-cb4c-4e14-be75-ec1073756853}" ma:internalName="TaxCatchAll" ma:showField="CatchAllData" ma:web="4153c2f8-9a56-4c4b-89cd-e5b097749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8b1d50-97cb-424a-a0a5-60089afaab24">
      <Terms xmlns="http://schemas.microsoft.com/office/infopath/2007/PartnerControls"/>
    </lcf76f155ced4ddcb4097134ff3c332f>
    <TaxCatchAll xmlns="4153c2f8-9a56-4c4b-89cd-e5b0977495a4" xsi:nil="true"/>
  </documentManagement>
</p:properties>
</file>

<file path=customXml/itemProps1.xml><?xml version="1.0" encoding="utf-8"?>
<ds:datastoreItem xmlns:ds="http://schemas.openxmlformats.org/officeDocument/2006/customXml" ds:itemID="{EFC1EA30-1E9C-4FC4-AE8D-4110AC03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b1d50-97cb-424a-a0a5-60089afaab24"/>
    <ds:schemaRef ds:uri="4153c2f8-9a56-4c4b-89cd-e5b097749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DACA3-468F-4484-B08E-13376A2C9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45AC9-DB47-480A-B630-7391DB530024}">
  <ds:schemaRefs>
    <ds:schemaRef ds:uri="http://schemas.microsoft.com/office/2006/metadata/properties"/>
    <ds:schemaRef ds:uri="http://schemas.microsoft.com/office/infopath/2007/PartnerControls"/>
    <ds:schemaRef ds:uri="718b1d50-97cb-424a-a0a5-60089afaab24"/>
    <ds:schemaRef ds:uri="4153c2f8-9a56-4c4b-89cd-e5b0977495a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Clydach Community Council</dc:creator>
  <keywords/>
  <dc:description/>
  <lastModifiedBy>The Clerk</lastModifiedBy>
  <revision>4</revision>
  <lastPrinted>2026-04-16T14:59:00.0000000Z</lastPrinted>
  <dcterms:created xsi:type="dcterms:W3CDTF">2026-05-13T13:41:00.0000000Z</dcterms:created>
  <dcterms:modified xsi:type="dcterms:W3CDTF">2026-05-14T13:41:51.2513145Z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0x0101008DBED19FFF3333498238E878C8432A65</vt:lpwstr>
  </property>
  <property fmtid="{D5CDD505-2E9C-101B-9397-08002B2CF9AE}" pid="3" name="_dlc_DocIdItemGuid">
    <vt:lpwstr>54b5cfce-7b1b-4eb1-b2c1-8861886fd3a5</vt:lpwstr>
  </property>
  <property fmtid="{D5CDD505-2E9C-101B-9397-08002B2CF9AE}" pid="4" name="MediaServiceImageTags">
    <vt:lpwstr/>
  </property>
</Properties>
</file>