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76FAFC" w14:textId="77777777" w:rsidR="00DA1CD8" w:rsidRDefault="00DA1CD8" w:rsidP="00DA1CD8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eastAsiaTheme="majorEastAsia" w:hAnsi="Arial" w:cs="Arial"/>
          <w:sz w:val="22"/>
          <w:szCs w:val="22"/>
        </w:rPr>
        <w:t> </w:t>
      </w:r>
    </w:p>
    <w:p w14:paraId="19876BB8" w14:textId="77777777" w:rsidR="00DA1CD8" w:rsidRDefault="00DA1CD8" w:rsidP="00DA1CD8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wacimagecontainer"/>
          <w:rFonts w:ascii="Segoe UI" w:eastAsiaTheme="majorEastAsia" w:hAnsi="Segoe UI" w:cs="Segoe UI"/>
          <w:noProof/>
          <w:sz w:val="18"/>
          <w:szCs w:val="18"/>
        </w:rPr>
        <w:drawing>
          <wp:anchor distT="0" distB="0" distL="114300" distR="114300" simplePos="0" relativeHeight="251658240" behindDoc="1" locked="0" layoutInCell="1" allowOverlap="1" wp14:anchorId="19E500E9" wp14:editId="36B931A2">
            <wp:simplePos x="0" y="0"/>
            <wp:positionH relativeFrom="column">
              <wp:posOffset>0</wp:posOffset>
            </wp:positionH>
            <wp:positionV relativeFrom="paragraph">
              <wp:posOffset>1270</wp:posOffset>
            </wp:positionV>
            <wp:extent cx="971550" cy="1543050"/>
            <wp:effectExtent l="0" t="0" r="0" b="0"/>
            <wp:wrapTight wrapText="bothSides">
              <wp:wrapPolygon edited="0">
                <wp:start x="0" y="0"/>
                <wp:lineTo x="0" y="21333"/>
                <wp:lineTo x="21176" y="21333"/>
                <wp:lineTo x="21176" y="0"/>
                <wp:lineTo x="0" y="0"/>
              </wp:wrapPolygon>
            </wp:wrapTight>
            <wp:docPr id="9" name="Picture 8" descr="A shield with a cross and a cros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 shield with a cross and a cros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757161AC">
        <w:rPr>
          <w:rStyle w:val="normaltextrun"/>
          <w:rFonts w:ascii="Arial" w:eastAsiaTheme="majorEastAsia" w:hAnsi="Arial" w:cs="Arial"/>
          <w:b/>
          <w:bCs/>
        </w:rPr>
        <w:t>Cyngor Cymuned Clydach</w:t>
      </w:r>
      <w:r w:rsidRPr="757161AC">
        <w:rPr>
          <w:rStyle w:val="scxw257333227"/>
          <w:rFonts w:ascii="Arial" w:eastAsiaTheme="majorEastAsia" w:hAnsi="Arial" w:cs="Arial"/>
        </w:rPr>
        <w:t> </w:t>
      </w:r>
      <w:r>
        <w:rPr>
          <w:rFonts w:ascii="Arial" w:hAnsi="Arial" w:cs="Arial"/>
        </w:rPr>
        <w:br/>
      </w:r>
      <w:proofErr w:type="spellStart"/>
      <w:r w:rsidRPr="757161AC">
        <w:rPr>
          <w:rStyle w:val="normaltextrun"/>
          <w:rFonts w:ascii="Arial" w:eastAsiaTheme="majorEastAsia" w:hAnsi="Arial" w:cs="Arial"/>
          <w:b/>
          <w:bCs/>
        </w:rPr>
        <w:t>Clydach</w:t>
      </w:r>
      <w:proofErr w:type="spellEnd"/>
      <w:r w:rsidRPr="757161AC">
        <w:rPr>
          <w:rStyle w:val="normaltextrun"/>
          <w:rFonts w:ascii="Arial" w:eastAsiaTheme="majorEastAsia" w:hAnsi="Arial" w:cs="Arial"/>
          <w:b/>
          <w:bCs/>
        </w:rPr>
        <w:t xml:space="preserve"> Community Council</w:t>
      </w:r>
      <w:r w:rsidRPr="757161AC">
        <w:rPr>
          <w:rStyle w:val="scxw257333227"/>
          <w:rFonts w:ascii="Arial" w:eastAsiaTheme="majorEastAsia" w:hAnsi="Arial" w:cs="Arial"/>
        </w:rPr>
        <w:t> </w:t>
      </w:r>
      <w:r>
        <w:rPr>
          <w:rFonts w:ascii="Arial" w:hAnsi="Arial" w:cs="Arial"/>
        </w:rPr>
        <w:br/>
      </w:r>
      <w:r w:rsidRPr="757161AC">
        <w:rPr>
          <w:rStyle w:val="normaltextrun"/>
          <w:rFonts w:ascii="Arial" w:eastAsiaTheme="majorEastAsia" w:hAnsi="Arial" w:cs="Arial"/>
        </w:rPr>
        <w:t>Forge Fach Community Resource Centre </w:t>
      </w:r>
      <w:r w:rsidRPr="757161AC">
        <w:rPr>
          <w:rStyle w:val="scxw257333227"/>
          <w:rFonts w:ascii="Arial" w:eastAsiaTheme="majorEastAsia" w:hAnsi="Arial" w:cs="Arial"/>
        </w:rPr>
        <w:t> </w:t>
      </w:r>
      <w:r>
        <w:rPr>
          <w:rFonts w:ascii="Arial" w:hAnsi="Arial" w:cs="Arial"/>
        </w:rPr>
        <w:br/>
      </w:r>
      <w:r w:rsidRPr="757161AC">
        <w:rPr>
          <w:rStyle w:val="normaltextrun"/>
          <w:rFonts w:ascii="Arial" w:eastAsiaTheme="majorEastAsia" w:hAnsi="Arial" w:cs="Arial"/>
        </w:rPr>
        <w:t>Hebron Road, Clydach. SA6 5EJ</w:t>
      </w:r>
      <w:r w:rsidRPr="757161AC">
        <w:rPr>
          <w:rStyle w:val="scxw257333227"/>
          <w:rFonts w:ascii="Arial" w:eastAsiaTheme="majorEastAsia" w:hAnsi="Arial" w:cs="Arial"/>
        </w:rPr>
        <w:t> </w:t>
      </w:r>
      <w:r>
        <w:rPr>
          <w:rFonts w:ascii="Arial" w:hAnsi="Arial" w:cs="Arial"/>
        </w:rPr>
        <w:br/>
      </w:r>
      <w:r w:rsidRPr="757161AC">
        <w:rPr>
          <w:rStyle w:val="normaltextrun"/>
          <w:rFonts w:ascii="Arial" w:eastAsiaTheme="majorEastAsia" w:hAnsi="Arial" w:cs="Arial"/>
        </w:rPr>
        <w:t>01792 845566</w:t>
      </w:r>
      <w:r w:rsidRPr="757161AC">
        <w:rPr>
          <w:rStyle w:val="scxw257333227"/>
          <w:rFonts w:ascii="Arial" w:eastAsiaTheme="majorEastAsia" w:hAnsi="Arial" w:cs="Arial"/>
        </w:rPr>
        <w:t> </w:t>
      </w:r>
      <w:r>
        <w:rPr>
          <w:rFonts w:ascii="Arial" w:hAnsi="Arial" w:cs="Arial"/>
        </w:rPr>
        <w:br/>
      </w:r>
      <w:proofErr w:type="spellStart"/>
      <w:r w:rsidRPr="757161AC">
        <w:rPr>
          <w:rStyle w:val="normaltextrun"/>
          <w:rFonts w:ascii="Arial" w:eastAsiaTheme="majorEastAsia" w:hAnsi="Arial" w:cs="Arial"/>
        </w:rPr>
        <w:t>clerk@clydach.wales</w:t>
      </w:r>
      <w:proofErr w:type="spellEnd"/>
      <w:r w:rsidRPr="757161AC">
        <w:rPr>
          <w:rStyle w:val="eop"/>
          <w:rFonts w:ascii="Arial" w:eastAsiaTheme="majorEastAsia" w:hAnsi="Arial" w:cs="Arial"/>
        </w:rPr>
        <w:t> </w:t>
      </w:r>
    </w:p>
    <w:p w14:paraId="4853CFDD" w14:textId="77777777" w:rsidR="00DA1CD8" w:rsidRDefault="00DA1CD8" w:rsidP="00DA1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Theme="majorEastAsia" w:hAnsi="Arial" w:cs="Arial"/>
        </w:rPr>
      </w:pPr>
    </w:p>
    <w:p w14:paraId="242B5A05" w14:textId="77777777" w:rsidR="009B56F7" w:rsidRDefault="009B56F7" w:rsidP="57EC29B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Theme="majorEastAsia" w:hAnsi="Arial" w:cs="Arial"/>
        </w:rPr>
      </w:pPr>
    </w:p>
    <w:p w14:paraId="00AA24D2" w14:textId="77777777" w:rsidR="009B56F7" w:rsidRDefault="009B56F7" w:rsidP="57EC29B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Theme="majorEastAsia" w:hAnsi="Arial" w:cs="Arial"/>
        </w:rPr>
      </w:pPr>
    </w:p>
    <w:p w14:paraId="0629BABC" w14:textId="77777777" w:rsidR="009B56F7" w:rsidRDefault="009B56F7" w:rsidP="57EC29B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Theme="majorEastAsia" w:hAnsi="Arial" w:cs="Arial"/>
        </w:rPr>
      </w:pPr>
    </w:p>
    <w:p w14:paraId="4CC9D3F6" w14:textId="1A533BCC" w:rsidR="00DA1CD8" w:rsidRDefault="3639F27B" w:rsidP="57EC29B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57EC29BA">
        <w:rPr>
          <w:rStyle w:val="normaltextrun"/>
          <w:rFonts w:ascii="Arial" w:eastAsiaTheme="majorEastAsia" w:hAnsi="Arial" w:cs="Arial"/>
        </w:rPr>
        <w:t>To Members of the Committee, you are hereby summoned to attend the meeting of</w:t>
      </w:r>
      <w:r w:rsidR="6B0091E2" w:rsidRPr="57EC29BA">
        <w:rPr>
          <w:rStyle w:val="normaltextrun"/>
          <w:rFonts w:ascii="Arial" w:eastAsiaTheme="majorEastAsia" w:hAnsi="Arial" w:cs="Arial"/>
        </w:rPr>
        <w:t xml:space="preserve"> </w:t>
      </w:r>
      <w:r w:rsidRPr="57EC29BA">
        <w:rPr>
          <w:rStyle w:val="normaltextrun"/>
          <w:rFonts w:ascii="Arial" w:eastAsiaTheme="majorEastAsia" w:hAnsi="Arial" w:cs="Arial"/>
        </w:rPr>
        <w:t>the </w:t>
      </w:r>
      <w:r w:rsidRPr="57EC29BA">
        <w:rPr>
          <w:rStyle w:val="normaltextrun"/>
          <w:rFonts w:ascii="Arial" w:eastAsiaTheme="majorEastAsia" w:hAnsi="Arial" w:cs="Arial"/>
          <w:b/>
          <w:bCs/>
        </w:rPr>
        <w:t>OPEN SPACES &amp; BUILDINGS MANAGEMENT COMMITTEE</w:t>
      </w:r>
      <w:r w:rsidRPr="57EC29BA">
        <w:rPr>
          <w:rStyle w:val="eop"/>
          <w:rFonts w:ascii="Arial" w:eastAsiaTheme="majorEastAsia" w:hAnsi="Arial" w:cs="Arial"/>
        </w:rPr>
        <w:t> </w:t>
      </w:r>
    </w:p>
    <w:p w14:paraId="75D56698" w14:textId="298292BE" w:rsidR="00DA1CD8" w:rsidRDefault="00075FE9" w:rsidP="116C8B6D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br/>
      </w:r>
      <w:r w:rsidR="00DA1CD8" w:rsidRPr="116C8B6D">
        <w:rPr>
          <w:rStyle w:val="normaltextrun"/>
          <w:rFonts w:ascii="Arial" w:eastAsiaTheme="majorEastAsia" w:hAnsi="Arial" w:cs="Arial"/>
        </w:rPr>
        <w:t>To be held at </w:t>
      </w:r>
      <w:r w:rsidR="00DA1CD8" w:rsidRPr="116C8B6D">
        <w:rPr>
          <w:rStyle w:val="normaltextrun"/>
          <w:rFonts w:ascii="Arial" w:eastAsiaTheme="majorEastAsia" w:hAnsi="Arial" w:cs="Arial"/>
          <w:b/>
          <w:bCs/>
        </w:rPr>
        <w:t>Waterfall Suite, Forge Fach Resource Centre</w:t>
      </w:r>
      <w:r w:rsidR="004E1EF4" w:rsidRPr="116C8B6D">
        <w:rPr>
          <w:rStyle w:val="normaltextrun"/>
          <w:rFonts w:ascii="Arial" w:eastAsiaTheme="majorEastAsia" w:hAnsi="Arial" w:cs="Arial"/>
          <w:b/>
          <w:bCs/>
        </w:rPr>
        <w:t xml:space="preserve"> </w:t>
      </w:r>
      <w:r>
        <w:br/>
      </w:r>
      <w:r w:rsidR="004E1EF4" w:rsidRPr="116C8B6D">
        <w:rPr>
          <w:rStyle w:val="normaltextrun"/>
          <w:rFonts w:ascii="Arial" w:eastAsiaTheme="majorEastAsia" w:hAnsi="Arial" w:cs="Arial"/>
          <w:b/>
          <w:bCs/>
        </w:rPr>
        <w:t xml:space="preserve">and </w:t>
      </w:r>
      <w:r w:rsidR="001C0DAC" w:rsidRPr="116C8B6D">
        <w:rPr>
          <w:rStyle w:val="normaltextrun"/>
          <w:rFonts w:ascii="Arial" w:eastAsiaTheme="majorEastAsia" w:hAnsi="Arial" w:cs="Arial"/>
          <w:b/>
          <w:bCs/>
        </w:rPr>
        <w:t xml:space="preserve">as a </w:t>
      </w:r>
      <w:r w:rsidR="00FB17BD" w:rsidRPr="116C8B6D">
        <w:rPr>
          <w:rFonts w:ascii="Arial" w:eastAsiaTheme="majorEastAsia" w:hAnsi="Arial" w:cs="Arial"/>
          <w:b/>
          <w:bCs/>
        </w:rPr>
        <w:t>VIRTUAL MEETING ONLINE</w:t>
      </w:r>
      <w:r>
        <w:br/>
      </w:r>
      <w:r w:rsidR="00DA1CD8" w:rsidRPr="116C8B6D">
        <w:rPr>
          <w:rStyle w:val="normaltextrun"/>
          <w:rFonts w:ascii="Arial" w:eastAsiaTheme="majorEastAsia" w:hAnsi="Arial" w:cs="Arial"/>
        </w:rPr>
        <w:t>On </w:t>
      </w:r>
      <w:r w:rsidR="00DA1CD8" w:rsidRPr="116C8B6D">
        <w:rPr>
          <w:rStyle w:val="normaltextrun"/>
          <w:rFonts w:ascii="Arial" w:eastAsiaTheme="majorEastAsia" w:hAnsi="Arial" w:cs="Arial"/>
          <w:b/>
          <w:bCs/>
        </w:rPr>
        <w:t>Tuesday </w:t>
      </w:r>
      <w:r w:rsidR="009B56F7">
        <w:rPr>
          <w:rStyle w:val="normaltextrun"/>
          <w:rFonts w:ascii="Arial" w:eastAsiaTheme="majorEastAsia" w:hAnsi="Arial" w:cs="Arial"/>
          <w:b/>
          <w:bCs/>
        </w:rPr>
        <w:t>14 July</w:t>
      </w:r>
      <w:r w:rsidR="00E519C6">
        <w:rPr>
          <w:rStyle w:val="normaltextrun"/>
          <w:rFonts w:ascii="Arial" w:eastAsiaTheme="majorEastAsia" w:hAnsi="Arial" w:cs="Arial"/>
          <w:b/>
          <w:bCs/>
        </w:rPr>
        <w:t xml:space="preserve"> </w:t>
      </w:r>
      <w:r w:rsidR="00C72B6A" w:rsidRPr="116C8B6D">
        <w:rPr>
          <w:rStyle w:val="normaltextrun"/>
          <w:rFonts w:ascii="Arial" w:eastAsiaTheme="majorEastAsia" w:hAnsi="Arial" w:cs="Arial"/>
          <w:b/>
          <w:bCs/>
        </w:rPr>
        <w:t>2026</w:t>
      </w:r>
      <w:r w:rsidR="00DA1CD8" w:rsidRPr="116C8B6D">
        <w:rPr>
          <w:rStyle w:val="normaltextrun"/>
          <w:rFonts w:ascii="Arial" w:eastAsiaTheme="majorEastAsia" w:hAnsi="Arial" w:cs="Arial"/>
          <w:b/>
          <w:bCs/>
        </w:rPr>
        <w:t>, commencing at 6.45 pm</w:t>
      </w:r>
      <w:r w:rsidR="00DA1CD8" w:rsidRPr="116C8B6D">
        <w:rPr>
          <w:rStyle w:val="eop"/>
          <w:rFonts w:ascii="Arial" w:eastAsiaTheme="majorEastAsia" w:hAnsi="Arial" w:cs="Arial"/>
        </w:rPr>
        <w:t> </w:t>
      </w:r>
    </w:p>
    <w:p w14:paraId="16CDDA72" w14:textId="52C79A3E" w:rsidR="00DA1CD8" w:rsidRDefault="00075FE9" w:rsidP="00DA1CD8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sz w:val="28"/>
          <w:szCs w:val="28"/>
        </w:rPr>
        <w:br/>
      </w:r>
      <w:r w:rsidR="00DA1CD8" w:rsidRPr="00D452FB">
        <w:rPr>
          <w:rStyle w:val="normaltextrun"/>
          <w:rFonts w:ascii="Monotype Corsiva" w:eastAsiaTheme="majorEastAsia" w:hAnsi="Monotype Corsiva" w:cs="Arial"/>
          <w:sz w:val="32"/>
          <w:szCs w:val="32"/>
        </w:rPr>
        <w:t>Michaela Chaplin</w:t>
      </w:r>
      <w:r w:rsidR="00DA1CD8" w:rsidRPr="00D452FB">
        <w:rPr>
          <w:rStyle w:val="scxw257333227"/>
          <w:rFonts w:ascii="Monotype Corsiva" w:eastAsiaTheme="majorEastAsia" w:hAnsi="Monotype Corsiva" w:cs="Arial"/>
          <w:sz w:val="32"/>
          <w:szCs w:val="32"/>
        </w:rPr>
        <w:t> </w:t>
      </w:r>
      <w:r w:rsidR="00DA1CD8" w:rsidRPr="00D452FB">
        <w:rPr>
          <w:rFonts w:ascii="Monotype Corsiva" w:hAnsi="Monotype Corsiva" w:cs="Arial"/>
          <w:sz w:val="32"/>
          <w:szCs w:val="32"/>
        </w:rPr>
        <w:br/>
      </w:r>
      <w:r w:rsidR="00DA1CD8">
        <w:rPr>
          <w:rStyle w:val="normaltextrun"/>
          <w:rFonts w:ascii="Arial" w:eastAsiaTheme="majorEastAsia" w:hAnsi="Arial" w:cs="Arial"/>
          <w:b/>
          <w:bCs/>
        </w:rPr>
        <w:t>CLERK TO THE COUNCIL</w:t>
      </w:r>
      <w:r w:rsidR="00DA1CD8">
        <w:rPr>
          <w:rStyle w:val="scxw257333227"/>
          <w:rFonts w:ascii="Arial" w:eastAsiaTheme="majorEastAsia" w:hAnsi="Arial" w:cs="Arial"/>
        </w:rPr>
        <w:t> </w:t>
      </w:r>
      <w:r w:rsidR="00DA1CD8">
        <w:rPr>
          <w:rFonts w:ascii="Arial" w:hAnsi="Arial" w:cs="Arial"/>
        </w:rPr>
        <w:br/>
      </w:r>
      <w:r w:rsidR="00DA1CD8">
        <w:rPr>
          <w:rStyle w:val="normaltextrun"/>
          <w:rFonts w:ascii="Arial" w:eastAsiaTheme="majorEastAsia" w:hAnsi="Arial" w:cs="Arial"/>
          <w:b/>
          <w:bCs/>
        </w:rPr>
        <w:t>__________________________________________________________________</w:t>
      </w:r>
      <w:r w:rsidR="00DA1CD8">
        <w:rPr>
          <w:rStyle w:val="eop"/>
          <w:rFonts w:ascii="Arial" w:eastAsiaTheme="majorEastAsia" w:hAnsi="Arial" w:cs="Arial"/>
        </w:rPr>
        <w:t> </w:t>
      </w:r>
    </w:p>
    <w:p w14:paraId="697CED8D" w14:textId="77777777" w:rsidR="00DA1CD8" w:rsidRDefault="00DA1CD8" w:rsidP="00DA1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Theme="majorEastAsia" w:hAnsi="Arial" w:cs="Arial"/>
          <w:b/>
          <w:bCs/>
        </w:rPr>
      </w:pPr>
    </w:p>
    <w:p w14:paraId="7DA856CA" w14:textId="205DAFBF" w:rsidR="00075FE9" w:rsidRDefault="00441F9E" w:rsidP="116C8B6D">
      <w:pPr>
        <w:pStyle w:val="paragraph"/>
        <w:spacing w:before="0" w:beforeAutospacing="0" w:after="0" w:afterAutospacing="0"/>
        <w:jc w:val="center"/>
        <w:textAlignment w:val="baseline"/>
        <w:rPr>
          <w:rFonts w:ascii="Arial" w:eastAsiaTheme="majorEastAsia" w:hAnsi="Arial" w:cs="Arial"/>
          <w:b/>
          <w:bCs/>
        </w:rPr>
      </w:pPr>
      <w:r w:rsidRPr="116C8B6D">
        <w:rPr>
          <w:rStyle w:val="normaltextrun"/>
          <w:rFonts w:ascii="Arial" w:eastAsiaTheme="majorEastAsia" w:hAnsi="Arial" w:cs="Arial"/>
          <w:b/>
          <w:bCs/>
        </w:rPr>
        <w:t>Members of the Co</w:t>
      </w:r>
      <w:r w:rsidR="00352A9F" w:rsidRPr="116C8B6D">
        <w:rPr>
          <w:rStyle w:val="normaltextrun"/>
          <w:rFonts w:ascii="Arial" w:eastAsiaTheme="majorEastAsia" w:hAnsi="Arial" w:cs="Arial"/>
          <w:b/>
          <w:bCs/>
        </w:rPr>
        <w:t>uncil</w:t>
      </w:r>
      <w:r w:rsidRPr="116C8B6D">
        <w:rPr>
          <w:rStyle w:val="normaltextrun"/>
          <w:rFonts w:ascii="Arial" w:eastAsiaTheme="majorEastAsia" w:hAnsi="Arial" w:cs="Arial"/>
          <w:b/>
          <w:bCs/>
        </w:rPr>
        <w:t xml:space="preserve"> or Public and Press </w:t>
      </w:r>
      <w:r w:rsidRPr="116C8B6D">
        <w:rPr>
          <w:rFonts w:ascii="Arial" w:eastAsiaTheme="majorEastAsia" w:hAnsi="Arial" w:cs="Arial"/>
          <w:b/>
          <w:bCs/>
        </w:rPr>
        <w:t xml:space="preserve">who wish to attend the meeting online MUST inform the Clerk in writing by 12 Noon on </w:t>
      </w:r>
      <w:r w:rsidR="00623019" w:rsidRPr="116C8B6D">
        <w:rPr>
          <w:rFonts w:ascii="Arial" w:eastAsiaTheme="majorEastAsia" w:hAnsi="Arial" w:cs="Arial"/>
          <w:b/>
          <w:bCs/>
        </w:rPr>
        <w:t xml:space="preserve">Tuesday </w:t>
      </w:r>
      <w:r w:rsidR="009B56F7">
        <w:rPr>
          <w:rFonts w:ascii="Arial" w:eastAsiaTheme="majorEastAsia" w:hAnsi="Arial" w:cs="Arial"/>
          <w:b/>
          <w:bCs/>
        </w:rPr>
        <w:t>14 July</w:t>
      </w:r>
    </w:p>
    <w:p w14:paraId="4922F964" w14:textId="1BBDA681" w:rsidR="006373F2" w:rsidRDefault="006373F2" w:rsidP="00DA1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Theme="majorEastAsia" w:hAnsi="Arial" w:cs="Arial"/>
          <w:b/>
          <w:bCs/>
        </w:rPr>
      </w:pPr>
      <w:r>
        <w:rPr>
          <w:rFonts w:ascii="Arial" w:eastAsiaTheme="majorEastAsia" w:hAnsi="Arial" w:cs="Arial"/>
          <w:b/>
          <w:bCs/>
        </w:rPr>
        <w:t>___________________________________________________________________</w:t>
      </w:r>
      <w:r>
        <w:rPr>
          <w:rFonts w:ascii="Arial" w:eastAsiaTheme="majorEastAsia" w:hAnsi="Arial" w:cs="Arial"/>
          <w:b/>
          <w:bCs/>
        </w:rPr>
        <w:br/>
      </w:r>
    </w:p>
    <w:p w14:paraId="61F78BE2" w14:textId="362D5A58" w:rsidR="00D569EC" w:rsidRDefault="00DA1CD8" w:rsidP="00D569E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  <w:b/>
          <w:bCs/>
        </w:rPr>
      </w:pPr>
      <w:r w:rsidRPr="116C8B6D">
        <w:rPr>
          <w:rStyle w:val="normaltextrun"/>
          <w:rFonts w:ascii="Arial" w:eastAsiaTheme="majorEastAsia" w:hAnsi="Arial" w:cs="Arial"/>
          <w:b/>
          <w:bCs/>
        </w:rPr>
        <w:t>Committee Members:</w:t>
      </w:r>
      <w:r w:rsidRPr="116C8B6D">
        <w:rPr>
          <w:rStyle w:val="normaltextrun"/>
          <w:rFonts w:ascii="Arial" w:eastAsiaTheme="majorEastAsia" w:hAnsi="Arial" w:cs="Arial"/>
        </w:rPr>
        <w:t> Cllrs:</w:t>
      </w:r>
      <w:r w:rsidR="00D569EC">
        <w:rPr>
          <w:rStyle w:val="normaltextrun"/>
          <w:rFonts w:ascii="Arial" w:eastAsiaTheme="majorEastAsia" w:hAnsi="Arial" w:cs="Arial"/>
        </w:rPr>
        <w:t xml:space="preserve"> Dylan Williams, John Hill, Julian Nicholds, Susan Powell, Maria Farr and Siubhan Evans-Jones</w:t>
      </w:r>
      <w:r w:rsidRPr="116C8B6D">
        <w:rPr>
          <w:rStyle w:val="normaltextrun"/>
          <w:rFonts w:ascii="Arial" w:eastAsiaTheme="majorEastAsia" w:hAnsi="Arial" w:cs="Arial"/>
        </w:rPr>
        <w:t> </w:t>
      </w:r>
    </w:p>
    <w:p w14:paraId="41DBC8EB" w14:textId="77777777" w:rsidR="00D569EC" w:rsidRDefault="00D569EC" w:rsidP="00D569EC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Theme="majorEastAsia" w:hAnsi="Arial" w:cs="Arial"/>
          <w:b/>
          <w:bCs/>
        </w:rPr>
      </w:pPr>
    </w:p>
    <w:p w14:paraId="68095116" w14:textId="7FC4F444" w:rsidR="00DA1CD8" w:rsidRDefault="00DA1CD8" w:rsidP="00D569EC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b/>
          <w:bCs/>
        </w:rPr>
        <w:t>AGENDA</w:t>
      </w:r>
      <w:r>
        <w:rPr>
          <w:rStyle w:val="normaltextrun"/>
          <w:rFonts w:ascii="Arial" w:eastAsiaTheme="majorEastAsia" w:hAnsi="Arial" w:cs="Arial"/>
          <w:b/>
          <w:bCs/>
        </w:rPr>
        <w:br/>
      </w:r>
      <w:r>
        <w:rPr>
          <w:rStyle w:val="eop"/>
          <w:rFonts w:ascii="Arial" w:eastAsiaTheme="majorEastAsia" w:hAnsi="Arial" w:cs="Arial"/>
        </w:rPr>
        <w:t> </w:t>
      </w:r>
    </w:p>
    <w:p w14:paraId="39DB0D8A" w14:textId="0100AB39" w:rsidR="00B006E7" w:rsidRPr="00E33C60" w:rsidRDefault="00DA1CD8" w:rsidP="00D34EC0">
      <w:pPr>
        <w:pStyle w:val="paragraph"/>
        <w:numPr>
          <w:ilvl w:val="0"/>
          <w:numId w:val="2"/>
        </w:numPr>
        <w:tabs>
          <w:tab w:val="clear" w:pos="720"/>
          <w:tab w:val="num" w:pos="426"/>
        </w:tabs>
        <w:spacing w:before="0" w:beforeAutospacing="0" w:after="240" w:afterAutospacing="0"/>
        <w:ind w:left="426"/>
        <w:textAlignment w:val="baseline"/>
        <w:rPr>
          <w:rStyle w:val="eop"/>
          <w:rFonts w:ascii="Arial" w:hAnsi="Arial" w:cs="Arial"/>
        </w:rPr>
      </w:pPr>
      <w:r>
        <w:rPr>
          <w:rStyle w:val="normaltextrun"/>
          <w:rFonts w:ascii="Arial" w:eastAsiaTheme="majorEastAsia" w:hAnsi="Arial" w:cs="Arial"/>
        </w:rPr>
        <w:t>To receive apologies for absences</w:t>
      </w:r>
      <w:r>
        <w:rPr>
          <w:rStyle w:val="eop"/>
          <w:rFonts w:ascii="Arial" w:eastAsiaTheme="majorEastAsia" w:hAnsi="Arial" w:cs="Arial"/>
        </w:rPr>
        <w:t> </w:t>
      </w:r>
    </w:p>
    <w:p w14:paraId="23D08800" w14:textId="77777777" w:rsidR="00B006E7" w:rsidRPr="00B7275D" w:rsidRDefault="00DA1CD8" w:rsidP="00D34EC0">
      <w:pPr>
        <w:pStyle w:val="paragraph"/>
        <w:numPr>
          <w:ilvl w:val="0"/>
          <w:numId w:val="2"/>
        </w:numPr>
        <w:tabs>
          <w:tab w:val="clear" w:pos="720"/>
          <w:tab w:val="num" w:pos="426"/>
        </w:tabs>
        <w:spacing w:before="0" w:beforeAutospacing="0" w:after="240" w:afterAutospacing="0"/>
        <w:ind w:left="426"/>
        <w:textAlignment w:val="baseline"/>
        <w:rPr>
          <w:rStyle w:val="eop"/>
          <w:rFonts w:ascii="Arial" w:hAnsi="Arial" w:cs="Arial"/>
        </w:rPr>
      </w:pPr>
      <w:r w:rsidRPr="00B006E7">
        <w:rPr>
          <w:rStyle w:val="normaltextrun"/>
          <w:rFonts w:ascii="Arial" w:eastAsiaTheme="majorEastAsia" w:hAnsi="Arial" w:cs="Arial"/>
        </w:rPr>
        <w:t>To receive Declarations of interest</w:t>
      </w:r>
      <w:r w:rsidRPr="00B006E7">
        <w:rPr>
          <w:rStyle w:val="eop"/>
          <w:rFonts w:ascii="Arial" w:eastAsiaTheme="majorEastAsia" w:hAnsi="Arial" w:cs="Arial"/>
        </w:rPr>
        <w:t> </w:t>
      </w:r>
    </w:p>
    <w:p w14:paraId="5023C24E" w14:textId="457B2CE2" w:rsidR="00B006E7" w:rsidRPr="00306DEF" w:rsidRDefault="00DA1CD8" w:rsidP="00D34EC0">
      <w:pPr>
        <w:pStyle w:val="paragraph"/>
        <w:numPr>
          <w:ilvl w:val="0"/>
          <w:numId w:val="2"/>
        </w:numPr>
        <w:tabs>
          <w:tab w:val="clear" w:pos="720"/>
          <w:tab w:val="num" w:pos="426"/>
        </w:tabs>
        <w:spacing w:before="0" w:beforeAutospacing="0" w:after="240" w:afterAutospacing="0"/>
        <w:ind w:left="426"/>
        <w:textAlignment w:val="baseline"/>
        <w:rPr>
          <w:rFonts w:ascii="Arial" w:hAnsi="Arial" w:cs="Arial"/>
        </w:rPr>
      </w:pPr>
      <w:r w:rsidRPr="68803009">
        <w:rPr>
          <w:rStyle w:val="normaltextrun"/>
          <w:rFonts w:ascii="Arial" w:eastAsiaTheme="majorEastAsia" w:hAnsi="Arial" w:cs="Arial"/>
        </w:rPr>
        <w:t>To consider matters raised by members of the public related to items on the agenda, limited to 10 mins</w:t>
      </w:r>
      <w:r w:rsidRPr="68803009">
        <w:rPr>
          <w:rStyle w:val="eop"/>
          <w:rFonts w:ascii="Arial" w:eastAsiaTheme="majorEastAsia" w:hAnsi="Arial" w:cs="Arial"/>
        </w:rPr>
        <w:t> </w:t>
      </w:r>
    </w:p>
    <w:p w14:paraId="5A88FF3B" w14:textId="6B0EC591" w:rsidR="5E491D39" w:rsidRDefault="5E491D39" w:rsidP="00D34EC0">
      <w:pPr>
        <w:pStyle w:val="paragraph"/>
        <w:numPr>
          <w:ilvl w:val="0"/>
          <w:numId w:val="2"/>
        </w:numPr>
        <w:tabs>
          <w:tab w:val="clear" w:pos="720"/>
          <w:tab w:val="num" w:pos="426"/>
        </w:tabs>
        <w:spacing w:before="0" w:beforeAutospacing="0" w:after="240" w:afterAutospacing="0"/>
        <w:ind w:left="426"/>
        <w:rPr>
          <w:rFonts w:ascii="Arial" w:hAnsi="Arial" w:cs="Arial"/>
        </w:rPr>
      </w:pPr>
      <w:r w:rsidRPr="68803009">
        <w:rPr>
          <w:rStyle w:val="eop"/>
          <w:rFonts w:ascii="Arial" w:eastAsiaTheme="majorEastAsia" w:hAnsi="Arial" w:cs="Arial"/>
        </w:rPr>
        <w:t xml:space="preserve">To approve the Minutes of the Open Spaces &amp; Building </w:t>
      </w:r>
      <w:r w:rsidR="0AFD7666" w:rsidRPr="68803009">
        <w:rPr>
          <w:rStyle w:val="eop"/>
          <w:rFonts w:ascii="Arial" w:eastAsiaTheme="majorEastAsia" w:hAnsi="Arial" w:cs="Arial"/>
        </w:rPr>
        <w:t>Management</w:t>
      </w:r>
      <w:r w:rsidRPr="68803009">
        <w:rPr>
          <w:rStyle w:val="eop"/>
          <w:rFonts w:ascii="Arial" w:eastAsiaTheme="majorEastAsia" w:hAnsi="Arial" w:cs="Arial"/>
        </w:rPr>
        <w:t xml:space="preserve"> Committee held on </w:t>
      </w:r>
      <w:r w:rsidR="009B56F7">
        <w:rPr>
          <w:rStyle w:val="eop"/>
          <w:rFonts w:ascii="Arial" w:eastAsiaTheme="majorEastAsia" w:hAnsi="Arial" w:cs="Arial"/>
        </w:rPr>
        <w:t>9 June</w:t>
      </w:r>
      <w:r w:rsidR="4522BD4F" w:rsidRPr="68803009">
        <w:rPr>
          <w:rStyle w:val="eop"/>
          <w:rFonts w:ascii="Arial" w:eastAsiaTheme="majorEastAsia" w:hAnsi="Arial" w:cs="Arial"/>
        </w:rPr>
        <w:t xml:space="preserve"> </w:t>
      </w:r>
      <w:r w:rsidRPr="68803009">
        <w:rPr>
          <w:rStyle w:val="eop"/>
          <w:rFonts w:ascii="Arial" w:eastAsiaTheme="majorEastAsia" w:hAnsi="Arial" w:cs="Arial"/>
        </w:rPr>
        <w:t>as a</w:t>
      </w:r>
      <w:r w:rsidR="7AD7C126" w:rsidRPr="68803009">
        <w:rPr>
          <w:rStyle w:val="eop"/>
          <w:rFonts w:ascii="Arial" w:eastAsiaTheme="majorEastAsia" w:hAnsi="Arial" w:cs="Arial"/>
        </w:rPr>
        <w:t>n</w:t>
      </w:r>
      <w:r w:rsidRPr="68803009">
        <w:rPr>
          <w:rStyle w:val="eop"/>
          <w:rFonts w:ascii="Arial" w:eastAsiaTheme="majorEastAsia" w:hAnsi="Arial" w:cs="Arial"/>
        </w:rPr>
        <w:t xml:space="preserve"> accurate record </w:t>
      </w:r>
    </w:p>
    <w:p w14:paraId="1EADA916" w14:textId="4F16FCCC" w:rsidR="641FEA31" w:rsidRDefault="641FEA31" w:rsidP="00D34EC0">
      <w:pPr>
        <w:pStyle w:val="paragraph"/>
        <w:numPr>
          <w:ilvl w:val="0"/>
          <w:numId w:val="2"/>
        </w:numPr>
        <w:tabs>
          <w:tab w:val="clear" w:pos="720"/>
          <w:tab w:val="num" w:pos="426"/>
        </w:tabs>
        <w:spacing w:before="0" w:beforeAutospacing="0" w:after="240" w:afterAutospacing="0"/>
        <w:ind w:left="426"/>
        <w:rPr>
          <w:rFonts w:ascii="Arial" w:hAnsi="Arial" w:cs="Arial"/>
        </w:rPr>
      </w:pPr>
      <w:r w:rsidRPr="078D20A2">
        <w:rPr>
          <w:rFonts w:ascii="Arial" w:hAnsi="Arial" w:cs="Arial"/>
        </w:rPr>
        <w:t>Matters arising from the Minutes</w:t>
      </w:r>
    </w:p>
    <w:p w14:paraId="6BBEDFBD" w14:textId="1C9D728F" w:rsidR="00D52250" w:rsidRDefault="008D3874" w:rsidP="00D34EC0">
      <w:pPr>
        <w:pStyle w:val="paragraph"/>
        <w:numPr>
          <w:ilvl w:val="0"/>
          <w:numId w:val="2"/>
        </w:numPr>
        <w:tabs>
          <w:tab w:val="clear" w:pos="720"/>
          <w:tab w:val="num" w:pos="426"/>
        </w:tabs>
        <w:spacing w:before="0" w:beforeAutospacing="0" w:after="240" w:afterAutospacing="0"/>
        <w:ind w:left="426"/>
        <w:rPr>
          <w:rFonts w:ascii="Arial" w:hAnsi="Arial" w:cs="Arial"/>
        </w:rPr>
      </w:pPr>
      <w:r>
        <w:rPr>
          <w:rFonts w:ascii="Arial" w:hAnsi="Arial" w:cs="Arial"/>
        </w:rPr>
        <w:t xml:space="preserve">To receive </w:t>
      </w:r>
      <w:proofErr w:type="spellStart"/>
      <w:r w:rsidR="00D52250">
        <w:rPr>
          <w:rFonts w:ascii="Arial" w:hAnsi="Arial" w:cs="Arial"/>
        </w:rPr>
        <w:t>Copr</w:t>
      </w:r>
      <w:proofErr w:type="spellEnd"/>
      <w:r w:rsidR="00D52250">
        <w:rPr>
          <w:rFonts w:ascii="Arial" w:hAnsi="Arial" w:cs="Arial"/>
        </w:rPr>
        <w:t xml:space="preserve"> Bay </w:t>
      </w:r>
      <w:r>
        <w:rPr>
          <w:rFonts w:ascii="Arial" w:hAnsi="Arial" w:cs="Arial"/>
        </w:rPr>
        <w:t>C</w:t>
      </w:r>
      <w:r w:rsidR="00D52250">
        <w:rPr>
          <w:rFonts w:ascii="Arial" w:hAnsi="Arial" w:cs="Arial"/>
        </w:rPr>
        <w:t>onsulting report for June</w:t>
      </w:r>
    </w:p>
    <w:p w14:paraId="548C98B6" w14:textId="4F22E595" w:rsidR="00D8230A" w:rsidRDefault="00D8230A" w:rsidP="00D34EC0">
      <w:pPr>
        <w:pStyle w:val="paragraph"/>
        <w:numPr>
          <w:ilvl w:val="0"/>
          <w:numId w:val="2"/>
        </w:numPr>
        <w:tabs>
          <w:tab w:val="clear" w:pos="720"/>
          <w:tab w:val="num" w:pos="426"/>
        </w:tabs>
        <w:spacing w:before="0" w:beforeAutospacing="0" w:after="240" w:afterAutospacing="0"/>
        <w:ind w:left="426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E06BAB">
        <w:rPr>
          <w:rFonts w:ascii="Arial" w:hAnsi="Arial" w:cs="Arial"/>
        </w:rPr>
        <w:t>o review and approve the following Policies</w:t>
      </w:r>
    </w:p>
    <w:p w14:paraId="7220AA9D" w14:textId="0D836481" w:rsidR="00E06BAB" w:rsidRDefault="00A01BBE" w:rsidP="00E06BAB">
      <w:pPr>
        <w:pStyle w:val="paragraph"/>
        <w:numPr>
          <w:ilvl w:val="1"/>
          <w:numId w:val="2"/>
        </w:numPr>
        <w:spacing w:before="0" w:beforeAutospacing="0" w:after="240" w:afterAutospacing="0"/>
        <w:rPr>
          <w:rFonts w:ascii="Arial" w:hAnsi="Arial" w:cs="Arial"/>
        </w:rPr>
      </w:pPr>
      <w:r>
        <w:rPr>
          <w:rFonts w:ascii="Arial" w:hAnsi="Arial" w:cs="Arial"/>
        </w:rPr>
        <w:t>Asset Maintenance &amp; Compliance Plan</w:t>
      </w:r>
    </w:p>
    <w:p w14:paraId="45BA9653" w14:textId="4B1F017A" w:rsidR="00B901C2" w:rsidRDefault="3F989A8C" w:rsidP="00D34EC0">
      <w:pPr>
        <w:pStyle w:val="paragraph"/>
        <w:numPr>
          <w:ilvl w:val="0"/>
          <w:numId w:val="2"/>
        </w:numPr>
        <w:tabs>
          <w:tab w:val="clear" w:pos="720"/>
          <w:tab w:val="num" w:pos="426"/>
        </w:tabs>
        <w:spacing w:before="0" w:beforeAutospacing="0" w:after="240" w:afterAutospacing="0"/>
        <w:ind w:left="426"/>
        <w:textAlignment w:val="baseline"/>
        <w:rPr>
          <w:rStyle w:val="eop"/>
          <w:rFonts w:ascii="Arial" w:eastAsiaTheme="majorEastAsia" w:hAnsi="Arial" w:cs="Arial"/>
        </w:rPr>
      </w:pPr>
      <w:r w:rsidRPr="347D4D9E">
        <w:rPr>
          <w:rStyle w:val="eop"/>
          <w:rFonts w:ascii="Arial" w:eastAsiaTheme="majorEastAsia" w:hAnsi="Arial" w:cs="Arial"/>
        </w:rPr>
        <w:t xml:space="preserve">To </w:t>
      </w:r>
      <w:r w:rsidR="009B56F7">
        <w:rPr>
          <w:rStyle w:val="eop"/>
          <w:rFonts w:ascii="Arial" w:eastAsiaTheme="majorEastAsia" w:hAnsi="Arial" w:cs="Arial"/>
        </w:rPr>
        <w:t>discuss and if necessary, approve any matters pertaining to Clydach Community Gardens</w:t>
      </w:r>
    </w:p>
    <w:p w14:paraId="73CF55FD" w14:textId="03BE8080" w:rsidR="00F75EA4" w:rsidRDefault="00F75EA4" w:rsidP="00D34EC0">
      <w:pPr>
        <w:pStyle w:val="paragraph"/>
        <w:numPr>
          <w:ilvl w:val="0"/>
          <w:numId w:val="2"/>
        </w:numPr>
        <w:tabs>
          <w:tab w:val="clear" w:pos="720"/>
          <w:tab w:val="num" w:pos="426"/>
        </w:tabs>
        <w:spacing w:before="0" w:beforeAutospacing="0" w:after="240" w:afterAutospacing="0"/>
        <w:ind w:left="426"/>
        <w:textAlignment w:val="baseline"/>
        <w:rPr>
          <w:rStyle w:val="eop"/>
          <w:rFonts w:ascii="Arial" w:eastAsiaTheme="majorEastAsia" w:hAnsi="Arial" w:cs="Arial"/>
        </w:rPr>
      </w:pPr>
      <w:r>
        <w:rPr>
          <w:rStyle w:val="eop"/>
          <w:rFonts w:ascii="Arial" w:eastAsiaTheme="majorEastAsia" w:hAnsi="Arial" w:cs="Arial"/>
        </w:rPr>
        <w:t>To discuss parking issues at Waverley Park</w:t>
      </w:r>
    </w:p>
    <w:p w14:paraId="3733D5E4" w14:textId="66555CA0" w:rsidR="00586704" w:rsidRDefault="00586704" w:rsidP="00D34EC0">
      <w:pPr>
        <w:pStyle w:val="paragraph"/>
        <w:numPr>
          <w:ilvl w:val="0"/>
          <w:numId w:val="2"/>
        </w:numPr>
        <w:tabs>
          <w:tab w:val="clear" w:pos="720"/>
          <w:tab w:val="num" w:pos="426"/>
        </w:tabs>
        <w:spacing w:before="0" w:beforeAutospacing="0" w:after="240" w:afterAutospacing="0"/>
        <w:ind w:left="426"/>
        <w:textAlignment w:val="baseline"/>
        <w:rPr>
          <w:rStyle w:val="eop"/>
          <w:rFonts w:ascii="Arial" w:eastAsiaTheme="majorEastAsia" w:hAnsi="Arial" w:cs="Arial"/>
        </w:rPr>
      </w:pPr>
      <w:r>
        <w:rPr>
          <w:rStyle w:val="eop"/>
          <w:rFonts w:ascii="Arial" w:eastAsiaTheme="majorEastAsia" w:hAnsi="Arial" w:cs="Arial"/>
        </w:rPr>
        <w:t xml:space="preserve">To receive the </w:t>
      </w:r>
      <w:proofErr w:type="gramStart"/>
      <w:r>
        <w:rPr>
          <w:rStyle w:val="eop"/>
          <w:rFonts w:ascii="Arial" w:eastAsiaTheme="majorEastAsia" w:hAnsi="Arial" w:cs="Arial"/>
        </w:rPr>
        <w:t>Clerks</w:t>
      </w:r>
      <w:proofErr w:type="gramEnd"/>
      <w:r>
        <w:rPr>
          <w:rStyle w:val="eop"/>
          <w:rFonts w:ascii="Arial" w:eastAsiaTheme="majorEastAsia" w:hAnsi="Arial" w:cs="Arial"/>
        </w:rPr>
        <w:t xml:space="preserve"> update on </w:t>
      </w:r>
      <w:r w:rsidR="001A2944">
        <w:rPr>
          <w:rStyle w:val="eop"/>
          <w:rFonts w:ascii="Arial" w:eastAsiaTheme="majorEastAsia" w:hAnsi="Arial" w:cs="Arial"/>
        </w:rPr>
        <w:t>Land owned by the Community Council</w:t>
      </w:r>
    </w:p>
    <w:p w14:paraId="7BE57B8C" w14:textId="6023A436" w:rsidR="00586704" w:rsidRPr="001A2944" w:rsidRDefault="00586704" w:rsidP="00D34EC0">
      <w:pPr>
        <w:pStyle w:val="paragraph"/>
        <w:numPr>
          <w:ilvl w:val="0"/>
          <w:numId w:val="2"/>
        </w:numPr>
        <w:tabs>
          <w:tab w:val="clear" w:pos="720"/>
          <w:tab w:val="num" w:pos="426"/>
        </w:tabs>
        <w:spacing w:before="0" w:beforeAutospacing="0" w:after="240" w:afterAutospacing="0"/>
        <w:ind w:left="426"/>
        <w:rPr>
          <w:rStyle w:val="eop"/>
          <w:rFonts w:ascii="Arial" w:eastAsiaTheme="majorEastAsia" w:hAnsi="Arial" w:cs="Arial"/>
        </w:rPr>
      </w:pPr>
      <w:r w:rsidRPr="1A12132B">
        <w:rPr>
          <w:rStyle w:val="eop"/>
          <w:rFonts w:ascii="Arial" w:eastAsiaTheme="majorEastAsia" w:hAnsi="Arial" w:cs="Arial"/>
        </w:rPr>
        <w:t xml:space="preserve">To receive the Clerks report on Open Spaces and Building Management </w:t>
      </w:r>
    </w:p>
    <w:p w14:paraId="20F23B89" w14:textId="2B11050F" w:rsidR="00125963" w:rsidRPr="00042675" w:rsidRDefault="00DA1CD8" w:rsidP="00D34EC0">
      <w:pPr>
        <w:pStyle w:val="paragraph"/>
        <w:numPr>
          <w:ilvl w:val="0"/>
          <w:numId w:val="2"/>
        </w:numPr>
        <w:tabs>
          <w:tab w:val="clear" w:pos="720"/>
          <w:tab w:val="num" w:pos="426"/>
        </w:tabs>
        <w:spacing w:before="0" w:beforeAutospacing="0" w:after="240" w:afterAutospacing="0"/>
        <w:ind w:left="426"/>
        <w:textAlignment w:val="baseline"/>
        <w:rPr>
          <w:rFonts w:ascii="Arial" w:hAnsi="Arial" w:cs="Arial"/>
        </w:rPr>
      </w:pPr>
      <w:r w:rsidRPr="7FF62EA7">
        <w:rPr>
          <w:rStyle w:val="normaltextrun"/>
          <w:rFonts w:ascii="Arial" w:eastAsiaTheme="majorEastAsia" w:hAnsi="Arial" w:cs="Arial"/>
        </w:rPr>
        <w:t>To confirm the next meeting date as Tuesday </w:t>
      </w:r>
      <w:r w:rsidR="002339E0">
        <w:rPr>
          <w:rStyle w:val="normaltextrun"/>
          <w:rFonts w:ascii="Arial" w:eastAsiaTheme="majorEastAsia" w:hAnsi="Arial" w:cs="Arial"/>
        </w:rPr>
        <w:t>8 September</w:t>
      </w:r>
      <w:r w:rsidR="00D01E5A">
        <w:rPr>
          <w:rStyle w:val="normaltextrun"/>
          <w:rFonts w:ascii="Arial" w:eastAsiaTheme="majorEastAsia" w:hAnsi="Arial" w:cs="Arial"/>
        </w:rPr>
        <w:t xml:space="preserve"> </w:t>
      </w:r>
      <w:r w:rsidR="009B1BB3">
        <w:rPr>
          <w:rStyle w:val="normaltextrun"/>
          <w:rFonts w:ascii="Arial" w:eastAsiaTheme="majorEastAsia" w:hAnsi="Arial" w:cs="Arial"/>
        </w:rPr>
        <w:t>2026</w:t>
      </w:r>
    </w:p>
    <w:sectPr w:rsidR="00125963" w:rsidRPr="00042675" w:rsidSect="008D3874">
      <w:pgSz w:w="11906" w:h="16838"/>
      <w:pgMar w:top="284" w:right="1440" w:bottom="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rrL6TfKZMb07sA" int2:id="SdpQ1Qyx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7" o:spid="_x0000_i1025" type="#_x0000_t75" alt="Shape" style="width:.75pt;height:.75pt;visibility:visible;mso-wrap-style:square" o:bullet="t">
        <v:imagedata r:id="rId1" o:title="Shape"/>
      </v:shape>
    </w:pict>
  </w:numPicBullet>
  <w:abstractNum w:abstractNumId="0" w15:restartNumberingAfterBreak="0">
    <w:nsid w:val="17DA4ACC"/>
    <w:multiLevelType w:val="multilevel"/>
    <w:tmpl w:val="7D5E06C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97B1015"/>
    <w:multiLevelType w:val="multilevel"/>
    <w:tmpl w:val="2B96676E"/>
    <w:lvl w:ilvl="0">
      <w:start w:val="3"/>
      <w:numFmt w:val="decimal"/>
      <w:lvlText w:val="%1."/>
      <w:lvlJc w:val="left"/>
      <w:pPr>
        <w:tabs>
          <w:tab w:val="num" w:pos="1876"/>
        </w:tabs>
        <w:ind w:left="1876" w:hanging="360"/>
      </w:pPr>
    </w:lvl>
    <w:lvl w:ilvl="1" w:tentative="1">
      <w:start w:val="1"/>
      <w:numFmt w:val="decimal"/>
      <w:lvlText w:val="%2."/>
      <w:lvlJc w:val="left"/>
      <w:pPr>
        <w:tabs>
          <w:tab w:val="num" w:pos="2596"/>
        </w:tabs>
        <w:ind w:left="2596" w:hanging="360"/>
      </w:pPr>
    </w:lvl>
    <w:lvl w:ilvl="2" w:tentative="1">
      <w:start w:val="1"/>
      <w:numFmt w:val="decimal"/>
      <w:lvlText w:val="%3."/>
      <w:lvlJc w:val="left"/>
      <w:pPr>
        <w:tabs>
          <w:tab w:val="num" w:pos="3316"/>
        </w:tabs>
        <w:ind w:left="3316" w:hanging="360"/>
      </w:pPr>
    </w:lvl>
    <w:lvl w:ilvl="3" w:tentative="1">
      <w:start w:val="1"/>
      <w:numFmt w:val="decimal"/>
      <w:lvlText w:val="%4."/>
      <w:lvlJc w:val="left"/>
      <w:pPr>
        <w:tabs>
          <w:tab w:val="num" w:pos="4036"/>
        </w:tabs>
        <w:ind w:left="4036" w:hanging="360"/>
      </w:pPr>
    </w:lvl>
    <w:lvl w:ilvl="4" w:tentative="1">
      <w:start w:val="1"/>
      <w:numFmt w:val="decimal"/>
      <w:lvlText w:val="%5."/>
      <w:lvlJc w:val="left"/>
      <w:pPr>
        <w:tabs>
          <w:tab w:val="num" w:pos="4756"/>
        </w:tabs>
        <w:ind w:left="4756" w:hanging="360"/>
      </w:pPr>
    </w:lvl>
    <w:lvl w:ilvl="5" w:tentative="1">
      <w:start w:val="1"/>
      <w:numFmt w:val="decimal"/>
      <w:lvlText w:val="%6."/>
      <w:lvlJc w:val="left"/>
      <w:pPr>
        <w:tabs>
          <w:tab w:val="num" w:pos="5476"/>
        </w:tabs>
        <w:ind w:left="5476" w:hanging="360"/>
      </w:pPr>
    </w:lvl>
    <w:lvl w:ilvl="6" w:tentative="1">
      <w:start w:val="1"/>
      <w:numFmt w:val="decimal"/>
      <w:lvlText w:val="%7."/>
      <w:lvlJc w:val="left"/>
      <w:pPr>
        <w:tabs>
          <w:tab w:val="num" w:pos="6196"/>
        </w:tabs>
        <w:ind w:left="6196" w:hanging="360"/>
      </w:pPr>
    </w:lvl>
    <w:lvl w:ilvl="7" w:tentative="1">
      <w:start w:val="1"/>
      <w:numFmt w:val="decimal"/>
      <w:lvlText w:val="%8."/>
      <w:lvlJc w:val="left"/>
      <w:pPr>
        <w:tabs>
          <w:tab w:val="num" w:pos="6916"/>
        </w:tabs>
        <w:ind w:left="6916" w:hanging="360"/>
      </w:pPr>
    </w:lvl>
    <w:lvl w:ilvl="8" w:tentative="1">
      <w:start w:val="1"/>
      <w:numFmt w:val="decimal"/>
      <w:lvlText w:val="%9."/>
      <w:lvlJc w:val="left"/>
      <w:pPr>
        <w:tabs>
          <w:tab w:val="num" w:pos="7636"/>
        </w:tabs>
        <w:ind w:left="7636" w:hanging="360"/>
      </w:pPr>
    </w:lvl>
  </w:abstractNum>
  <w:abstractNum w:abstractNumId="2" w15:restartNumberingAfterBreak="0">
    <w:nsid w:val="40467228"/>
    <w:multiLevelType w:val="multilevel"/>
    <w:tmpl w:val="5ABC458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521167C"/>
    <w:multiLevelType w:val="multilevel"/>
    <w:tmpl w:val="776E31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6931597"/>
    <w:multiLevelType w:val="multilevel"/>
    <w:tmpl w:val="F082614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9293809"/>
    <w:multiLevelType w:val="multilevel"/>
    <w:tmpl w:val="CAB4FAA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D832340"/>
    <w:multiLevelType w:val="multilevel"/>
    <w:tmpl w:val="E934273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74803B7"/>
    <w:multiLevelType w:val="multilevel"/>
    <w:tmpl w:val="6B4E10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E755AC5"/>
    <w:multiLevelType w:val="multilevel"/>
    <w:tmpl w:val="9286A4E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43706311">
    <w:abstractNumId w:val="7"/>
  </w:num>
  <w:num w:numId="2" w16cid:durableId="1494446959">
    <w:abstractNumId w:val="3"/>
  </w:num>
  <w:num w:numId="3" w16cid:durableId="966935416">
    <w:abstractNumId w:val="1"/>
  </w:num>
  <w:num w:numId="4" w16cid:durableId="1602955549">
    <w:abstractNumId w:val="0"/>
  </w:num>
  <w:num w:numId="5" w16cid:durableId="1408457708">
    <w:abstractNumId w:val="8"/>
  </w:num>
  <w:num w:numId="6" w16cid:durableId="897979711">
    <w:abstractNumId w:val="2"/>
  </w:num>
  <w:num w:numId="7" w16cid:durableId="82187867">
    <w:abstractNumId w:val="4"/>
  </w:num>
  <w:num w:numId="8" w16cid:durableId="32846909">
    <w:abstractNumId w:val="6"/>
  </w:num>
  <w:num w:numId="9" w16cid:durableId="207454598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CD8"/>
    <w:rsid w:val="00016BDD"/>
    <w:rsid w:val="000358E2"/>
    <w:rsid w:val="00042675"/>
    <w:rsid w:val="000476F1"/>
    <w:rsid w:val="00070D3B"/>
    <w:rsid w:val="000747B6"/>
    <w:rsid w:val="00075FE9"/>
    <w:rsid w:val="000963FF"/>
    <w:rsid w:val="000C29D1"/>
    <w:rsid w:val="00125963"/>
    <w:rsid w:val="0014478F"/>
    <w:rsid w:val="00157073"/>
    <w:rsid w:val="001A2944"/>
    <w:rsid w:val="001C0DAC"/>
    <w:rsid w:val="001E10CB"/>
    <w:rsid w:val="001E4CBD"/>
    <w:rsid w:val="001F3213"/>
    <w:rsid w:val="00223667"/>
    <w:rsid w:val="002339E0"/>
    <w:rsid w:val="002704BA"/>
    <w:rsid w:val="00297205"/>
    <w:rsid w:val="002A2974"/>
    <w:rsid w:val="002C002E"/>
    <w:rsid w:val="003057EA"/>
    <w:rsid w:val="00306DEF"/>
    <w:rsid w:val="0033047C"/>
    <w:rsid w:val="00336013"/>
    <w:rsid w:val="00352A9F"/>
    <w:rsid w:val="003A3018"/>
    <w:rsid w:val="003B7CFE"/>
    <w:rsid w:val="004258DF"/>
    <w:rsid w:val="004347EC"/>
    <w:rsid w:val="00441F9E"/>
    <w:rsid w:val="00444D39"/>
    <w:rsid w:val="004819CA"/>
    <w:rsid w:val="004B06E7"/>
    <w:rsid w:val="004E1EF4"/>
    <w:rsid w:val="004E6F94"/>
    <w:rsid w:val="00586704"/>
    <w:rsid w:val="005D5604"/>
    <w:rsid w:val="005F7705"/>
    <w:rsid w:val="00623019"/>
    <w:rsid w:val="006373F2"/>
    <w:rsid w:val="006629B0"/>
    <w:rsid w:val="00673601"/>
    <w:rsid w:val="00717C08"/>
    <w:rsid w:val="00732D63"/>
    <w:rsid w:val="007A1145"/>
    <w:rsid w:val="00820AF2"/>
    <w:rsid w:val="00827E96"/>
    <w:rsid w:val="00830E9D"/>
    <w:rsid w:val="00831E6C"/>
    <w:rsid w:val="008907B5"/>
    <w:rsid w:val="008974BE"/>
    <w:rsid w:val="008C51B4"/>
    <w:rsid w:val="008D3874"/>
    <w:rsid w:val="00902D31"/>
    <w:rsid w:val="0091257A"/>
    <w:rsid w:val="00967AF1"/>
    <w:rsid w:val="00983759"/>
    <w:rsid w:val="009B1BB3"/>
    <w:rsid w:val="009B56F7"/>
    <w:rsid w:val="00A01BBE"/>
    <w:rsid w:val="00A12E48"/>
    <w:rsid w:val="00A32C91"/>
    <w:rsid w:val="00B006E7"/>
    <w:rsid w:val="00B12DCC"/>
    <w:rsid w:val="00B7275D"/>
    <w:rsid w:val="00B8008D"/>
    <w:rsid w:val="00B901C2"/>
    <w:rsid w:val="00B939A1"/>
    <w:rsid w:val="00BC3390"/>
    <w:rsid w:val="00BF23A5"/>
    <w:rsid w:val="00BF63E8"/>
    <w:rsid w:val="00C26C96"/>
    <w:rsid w:val="00C56C24"/>
    <w:rsid w:val="00C72B6A"/>
    <w:rsid w:val="00C9423B"/>
    <w:rsid w:val="00C9742C"/>
    <w:rsid w:val="00CF322D"/>
    <w:rsid w:val="00D01E5A"/>
    <w:rsid w:val="00D1483B"/>
    <w:rsid w:val="00D34EC0"/>
    <w:rsid w:val="00D452FB"/>
    <w:rsid w:val="00D5140E"/>
    <w:rsid w:val="00D52250"/>
    <w:rsid w:val="00D569EC"/>
    <w:rsid w:val="00D8230A"/>
    <w:rsid w:val="00D8331F"/>
    <w:rsid w:val="00D96C52"/>
    <w:rsid w:val="00DA1CD8"/>
    <w:rsid w:val="00DB6363"/>
    <w:rsid w:val="00DD2F8E"/>
    <w:rsid w:val="00E06BAB"/>
    <w:rsid w:val="00E139D3"/>
    <w:rsid w:val="00E33C60"/>
    <w:rsid w:val="00E519C6"/>
    <w:rsid w:val="00EB2849"/>
    <w:rsid w:val="00ED761C"/>
    <w:rsid w:val="00EF4ED2"/>
    <w:rsid w:val="00F24FDA"/>
    <w:rsid w:val="00F2699F"/>
    <w:rsid w:val="00F70DBA"/>
    <w:rsid w:val="00F75EA4"/>
    <w:rsid w:val="00FB17BD"/>
    <w:rsid w:val="03829C99"/>
    <w:rsid w:val="0395985F"/>
    <w:rsid w:val="04E9F1D4"/>
    <w:rsid w:val="053F6AA0"/>
    <w:rsid w:val="05B0A2E6"/>
    <w:rsid w:val="0623513A"/>
    <w:rsid w:val="078D20A2"/>
    <w:rsid w:val="07C4C1A6"/>
    <w:rsid w:val="08F18814"/>
    <w:rsid w:val="0A619AA3"/>
    <w:rsid w:val="0AFD7666"/>
    <w:rsid w:val="116C8B6D"/>
    <w:rsid w:val="148477AE"/>
    <w:rsid w:val="150D17BB"/>
    <w:rsid w:val="1531C655"/>
    <w:rsid w:val="177707F5"/>
    <w:rsid w:val="1A12132B"/>
    <w:rsid w:val="1B5B84A5"/>
    <w:rsid w:val="1CC0D446"/>
    <w:rsid w:val="23B3E6FD"/>
    <w:rsid w:val="2411ECB8"/>
    <w:rsid w:val="269B4BAB"/>
    <w:rsid w:val="2829363E"/>
    <w:rsid w:val="2A0FD37A"/>
    <w:rsid w:val="2D826DAE"/>
    <w:rsid w:val="347D4D9E"/>
    <w:rsid w:val="34F43D8A"/>
    <w:rsid w:val="3639F27B"/>
    <w:rsid w:val="37FA5703"/>
    <w:rsid w:val="3D0949D1"/>
    <w:rsid w:val="3F989A8C"/>
    <w:rsid w:val="4522BD4F"/>
    <w:rsid w:val="45542AB3"/>
    <w:rsid w:val="4BE42624"/>
    <w:rsid w:val="4E75AEE8"/>
    <w:rsid w:val="512ACD41"/>
    <w:rsid w:val="53DFA712"/>
    <w:rsid w:val="57EC29BA"/>
    <w:rsid w:val="58BD7497"/>
    <w:rsid w:val="5D1FDE4F"/>
    <w:rsid w:val="5E491D39"/>
    <w:rsid w:val="63E25D8A"/>
    <w:rsid w:val="641FEA31"/>
    <w:rsid w:val="68803009"/>
    <w:rsid w:val="699AEF53"/>
    <w:rsid w:val="6B0091E2"/>
    <w:rsid w:val="6E541FC8"/>
    <w:rsid w:val="74BF9AB5"/>
    <w:rsid w:val="757161AC"/>
    <w:rsid w:val="75E6ED3C"/>
    <w:rsid w:val="76F33D1C"/>
    <w:rsid w:val="788B5E1C"/>
    <w:rsid w:val="7A44F8CC"/>
    <w:rsid w:val="7AD22773"/>
    <w:rsid w:val="7AD7C126"/>
    <w:rsid w:val="7EBB5EF3"/>
    <w:rsid w:val="7EE9BE37"/>
    <w:rsid w:val="7F90D696"/>
    <w:rsid w:val="7FF62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E6FF91"/>
  <w15:chartTrackingRefBased/>
  <w15:docId w15:val="{234A499E-9F1C-4BA6-BFE0-77F03F31D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A1C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1C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1C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1C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1C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1C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1C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1C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1C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1C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A1C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1C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1CD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1CD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1C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1C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1C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1C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A1C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A1C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1C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A1C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1C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A1C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A1C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A1C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1C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1CD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A1CD8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DA1C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eop">
    <w:name w:val="eop"/>
    <w:basedOn w:val="DefaultParagraphFont"/>
    <w:rsid w:val="00DA1CD8"/>
  </w:style>
  <w:style w:type="character" w:customStyle="1" w:styleId="wacimagecontainer">
    <w:name w:val="wacimagecontainer"/>
    <w:basedOn w:val="DefaultParagraphFont"/>
    <w:rsid w:val="00DA1CD8"/>
  </w:style>
  <w:style w:type="character" w:customStyle="1" w:styleId="normaltextrun">
    <w:name w:val="normaltextrun"/>
    <w:basedOn w:val="DefaultParagraphFont"/>
    <w:rsid w:val="00DA1CD8"/>
  </w:style>
  <w:style w:type="character" w:customStyle="1" w:styleId="scxw257333227">
    <w:name w:val="scxw257333227"/>
    <w:basedOn w:val="DefaultParagraphFont"/>
    <w:rsid w:val="00DA1C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20/10/relationships/intelligence" Target="intelligence2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BED19FFF3333498238E878C8432A65" ma:contentTypeVersion="11" ma:contentTypeDescription="Create a new document." ma:contentTypeScope="" ma:versionID="f786356dae01968af7013993fe2ffbed">
  <xsd:schema xmlns:xsd="http://www.w3.org/2001/XMLSchema" xmlns:xs="http://www.w3.org/2001/XMLSchema" xmlns:p="http://schemas.microsoft.com/office/2006/metadata/properties" xmlns:ns2="718b1d50-97cb-424a-a0a5-60089afaab24" xmlns:ns3="4153c2f8-9a56-4c4b-89cd-e5b0977495a4" targetNamespace="http://schemas.microsoft.com/office/2006/metadata/properties" ma:root="true" ma:fieldsID="ec492775469bac6632274d55d7a8b02f" ns2:_="" ns3:_="">
    <xsd:import namespace="718b1d50-97cb-424a-a0a5-60089afaab24"/>
    <xsd:import namespace="4153c2f8-9a56-4c4b-89cd-e5b0977495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b1d50-97cb-424a-a0a5-60089afaab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6e1344-c0c0-4ed2-8dbc-197f436fcd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53c2f8-9a56-4c4b-89cd-e5b0977495a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b754da6-cb4c-4e14-be75-ec1073756853}" ma:internalName="TaxCatchAll" ma:showField="CatchAllData" ma:web="4153c2f8-9a56-4c4b-89cd-e5b0977495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153c2f8-9a56-4c4b-89cd-e5b0977495a4" xsi:nil="true"/>
    <lcf76f155ced4ddcb4097134ff3c332f xmlns="718b1d50-97cb-424a-a0a5-60089afaab2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17279D0-D70F-4055-AD33-7D0677260C5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FA596C0-17C9-4F19-B311-AAEEED819E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8b1d50-97cb-424a-a0a5-60089afaab24"/>
    <ds:schemaRef ds:uri="4153c2f8-9a56-4c4b-89cd-e5b0977495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6450516-B8AC-467C-BFD7-8F0E5FA87460}">
  <ds:schemaRefs>
    <ds:schemaRef ds:uri="http://schemas.microsoft.com/office/2006/metadata/properties"/>
    <ds:schemaRef ds:uri="http://schemas.microsoft.com/office/infopath/2007/PartnerControls"/>
    <ds:schemaRef ds:uri="4153c2f8-9a56-4c4b-89cd-e5b0977495a4"/>
    <ds:schemaRef ds:uri="718b1d50-97cb-424a-a0a5-60089afaab2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290</Words>
  <Characters>1373</Characters>
  <Application>Microsoft Office Word</Application>
  <DocSecurity>0</DocSecurity>
  <Lines>39</Lines>
  <Paragraphs>30</Paragraphs>
  <ScaleCrop>false</ScaleCrop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Clydach Community Council</dc:creator>
  <cp:keywords/>
  <dc:description/>
  <cp:lastModifiedBy>The Clerk</cp:lastModifiedBy>
  <cp:revision>17</cp:revision>
  <dcterms:created xsi:type="dcterms:W3CDTF">2026-07-07T07:59:00Z</dcterms:created>
  <dcterms:modified xsi:type="dcterms:W3CDTF">2026-07-07T12:05:00Z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0x0101008DBED19FFF3333498238E878C8432A65</vt:lpwstr>
  </property>
  <property fmtid="{D5CDD505-2E9C-101B-9397-08002B2CF9AE}" pid="3" name="MediaServiceImageTags">
    <vt:lpwstr/>
  </property>
  <property fmtid="{D5CDD505-2E9C-101B-9397-08002B2CF9AE}" pid="4" name="Order">
    <vt:r8>3600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</Properties>
</file>