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CF8AC" w14:textId="77777777" w:rsidR="00C9494D" w:rsidRDefault="000D1FB5" w:rsidP="007D55C9">
      <w:pPr>
        <w:spacing w:before="200" w:after="80"/>
        <w:jc w:val="center"/>
      </w:pPr>
      <w:r>
        <w:rPr>
          <w:noProof/>
        </w:rPr>
        <w:drawing>
          <wp:inline distT="0" distB="0" distL="0" distR="0" wp14:anchorId="46E182FD" wp14:editId="546AFC53">
            <wp:extent cx="1047750" cy="1666875"/>
            <wp:effectExtent l="0" t="0" r="0" b="0"/>
            <wp:docPr id="1" name="CCC" descr="Clydach CC"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47750" cy="1666875"/>
                    </a:xfrm>
                    <a:prstGeom prst="rect">
                      <a:avLst/>
                    </a:prstGeom>
                  </pic:spPr>
                </pic:pic>
              </a:graphicData>
            </a:graphic>
          </wp:inline>
        </w:drawing>
      </w:r>
    </w:p>
    <w:p w14:paraId="77CCB0FA" w14:textId="77777777" w:rsidR="00C9494D" w:rsidRDefault="000D1FB5" w:rsidP="007D55C9">
      <w:pPr>
        <w:spacing w:before="160" w:after="80"/>
        <w:jc w:val="center"/>
      </w:pPr>
      <w:r>
        <w:rPr>
          <w:b/>
          <w:bCs/>
          <w:color w:val="1F2D5A"/>
          <w:sz w:val="36"/>
          <w:szCs w:val="36"/>
        </w:rPr>
        <w:t>CLYDACH COMMUNITY COUNCIL</w:t>
      </w:r>
    </w:p>
    <w:p w14:paraId="02AE6681" w14:textId="77777777" w:rsidR="00C9494D" w:rsidRDefault="000D1FB5" w:rsidP="007D55C9">
      <w:pPr>
        <w:spacing w:before="80" w:after="80"/>
        <w:jc w:val="center"/>
      </w:pPr>
      <w:r>
        <w:rPr>
          <w:i/>
          <w:iCs/>
          <w:color w:val="A67C00"/>
          <w:sz w:val="24"/>
          <w:szCs w:val="24"/>
        </w:rPr>
        <w:t>Cyngor Cymuned Clydach</w:t>
      </w:r>
    </w:p>
    <w:p w14:paraId="779F03C1" w14:textId="77777777" w:rsidR="00C9494D" w:rsidRDefault="000D1FB5" w:rsidP="007D55C9">
      <w:pPr>
        <w:spacing w:before="160" w:after="80"/>
        <w:jc w:val="center"/>
      </w:pPr>
      <w:r>
        <w:rPr>
          <w:b/>
          <w:bCs/>
          <w:color w:val="1F2D5A"/>
          <w:sz w:val="30"/>
          <w:szCs w:val="30"/>
        </w:rPr>
        <w:t>HEALTH, SAFETY &amp; WELFARE POLICY</w:t>
      </w:r>
    </w:p>
    <w:p w14:paraId="2A5FF95B" w14:textId="19D7BC3D" w:rsidR="00C9494D" w:rsidRDefault="000D1FB5" w:rsidP="007D55C9">
      <w:pPr>
        <w:spacing w:before="80" w:after="240"/>
        <w:jc w:val="center"/>
      </w:pPr>
      <w:r>
        <w:rPr>
          <w:color w:val="666666"/>
        </w:rPr>
        <w:t xml:space="preserve">HSP-001 | Version </w:t>
      </w:r>
      <w:r w:rsidR="004D5F57">
        <w:rPr>
          <w:color w:val="666666"/>
        </w:rPr>
        <w:t>5</w:t>
      </w:r>
      <w:r>
        <w:rPr>
          <w:color w:val="666666"/>
        </w:rPr>
        <w:t>.0 Draft</w:t>
      </w:r>
    </w:p>
    <w:p w14:paraId="3EEDD460" w14:textId="77777777" w:rsidR="00C9494D" w:rsidRDefault="00C9494D" w:rsidP="00EA4292">
      <w:pPr>
        <w:pBdr>
          <w:bottom w:val="single" w:sz="4" w:space="1" w:color="A67C00"/>
        </w:pBdr>
        <w:spacing w:before="120" w:after="120"/>
        <w:jc w:val="both"/>
      </w:pPr>
    </w:p>
    <w:p w14:paraId="44F9492E" w14:textId="77777777" w:rsidR="00C9494D" w:rsidRDefault="00C9494D" w:rsidP="00EA4292">
      <w:pPr>
        <w:spacing w:before="60" w:after="60"/>
        <w:jc w:val="both"/>
      </w:pPr>
    </w:p>
    <w:p w14:paraId="2A794F8A" w14:textId="77777777" w:rsidR="00C9494D" w:rsidRDefault="000D1FB5" w:rsidP="00EA4292">
      <w:pPr>
        <w:pStyle w:val="Heading1"/>
        <w:jc w:val="both"/>
      </w:pPr>
      <w:r>
        <w:t>Document Control</w:t>
      </w:r>
    </w:p>
    <w:p w14:paraId="0AED3535" w14:textId="77777777" w:rsidR="00C9494D" w:rsidRDefault="00C9494D" w:rsidP="00EA4292">
      <w:pPr>
        <w:spacing w:before="60" w:after="60"/>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C9494D" w14:paraId="2C28CADA" w14:textId="77777777">
        <w:tc>
          <w:tcPr>
            <w:tcW w:w="3500" w:type="dxa"/>
            <w:tcBorders>
              <w:top w:val="single" w:sz="1" w:space="0" w:color="CCCCCC"/>
              <w:left w:val="single" w:sz="1" w:space="0" w:color="CCCCCC"/>
              <w:bottom w:val="single" w:sz="1" w:space="0" w:color="CCCCCC"/>
              <w:right w:val="single" w:sz="1" w:space="0" w:color="CCCCCC"/>
            </w:tcBorders>
            <w:shd w:val="clear" w:color="auto" w:fill="1F2D5A"/>
            <w:tcMar>
              <w:top w:w="80" w:type="dxa"/>
              <w:left w:w="120" w:type="dxa"/>
              <w:bottom w:w="80" w:type="dxa"/>
              <w:right w:w="120" w:type="dxa"/>
            </w:tcMar>
          </w:tcPr>
          <w:p w14:paraId="491EDE16" w14:textId="77777777" w:rsidR="00C9494D" w:rsidRDefault="000D1FB5" w:rsidP="00EA4292">
            <w:pPr>
              <w:jc w:val="both"/>
            </w:pPr>
            <w:r>
              <w:rPr>
                <w:b/>
                <w:bCs/>
                <w:color w:val="FFFFFF"/>
                <w:sz w:val="20"/>
                <w:szCs w:val="20"/>
              </w:rPr>
              <w:t>Document Title</w:t>
            </w:r>
          </w:p>
        </w:tc>
        <w:tc>
          <w:tcPr>
            <w:tcW w:w="5860" w:type="dxa"/>
            <w:tcBorders>
              <w:top w:val="single" w:sz="1" w:space="0" w:color="CCCCCC"/>
              <w:left w:val="single" w:sz="1" w:space="0" w:color="CCCCCC"/>
              <w:bottom w:val="single" w:sz="1" w:space="0" w:color="CCCCCC"/>
              <w:right w:val="single" w:sz="1" w:space="0" w:color="CCCCCC"/>
            </w:tcBorders>
            <w:shd w:val="clear" w:color="auto" w:fill="2E4099"/>
            <w:tcMar>
              <w:top w:w="80" w:type="dxa"/>
              <w:left w:w="120" w:type="dxa"/>
              <w:bottom w:w="80" w:type="dxa"/>
              <w:right w:w="120" w:type="dxa"/>
            </w:tcMar>
          </w:tcPr>
          <w:p w14:paraId="403AD5CC" w14:textId="77777777" w:rsidR="00C9494D" w:rsidRDefault="000D1FB5" w:rsidP="00EA4292">
            <w:pPr>
              <w:jc w:val="both"/>
            </w:pPr>
            <w:r>
              <w:rPr>
                <w:color w:val="FFFFFF"/>
                <w:sz w:val="20"/>
                <w:szCs w:val="20"/>
              </w:rPr>
              <w:t>Health, Safety &amp; Welfare Policy</w:t>
            </w:r>
          </w:p>
        </w:tc>
      </w:tr>
      <w:tr w:rsidR="00C9494D" w14:paraId="07074EA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3FADB92" w14:textId="77777777" w:rsidR="00C9494D" w:rsidRDefault="000D1FB5" w:rsidP="00EA4292">
            <w:pPr>
              <w:jc w:val="both"/>
            </w:pPr>
            <w:r>
              <w:rPr>
                <w:b/>
                <w:bCs/>
                <w:color w:val="000000"/>
                <w:sz w:val="20"/>
                <w:szCs w:val="20"/>
              </w:rPr>
              <w:t>Reference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C649BB" w14:textId="77777777" w:rsidR="00C9494D" w:rsidRDefault="000D1FB5" w:rsidP="00EA4292">
            <w:pPr>
              <w:jc w:val="both"/>
            </w:pPr>
            <w:r>
              <w:rPr>
                <w:color w:val="000000"/>
                <w:sz w:val="20"/>
                <w:szCs w:val="20"/>
              </w:rPr>
              <w:t>HSP-001</w:t>
            </w:r>
          </w:p>
        </w:tc>
      </w:tr>
      <w:tr w:rsidR="00C9494D" w14:paraId="4A4E77A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E61D7C1" w14:textId="77777777" w:rsidR="00C9494D" w:rsidRDefault="000D1FB5" w:rsidP="00EA4292">
            <w:pPr>
              <w:jc w:val="both"/>
            </w:pPr>
            <w:r>
              <w:rPr>
                <w:b/>
                <w:bCs/>
                <w:color w:val="000000"/>
                <w:sz w:val="20"/>
                <w:szCs w:val="20"/>
              </w:rPr>
              <w:t>Version</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9ED497" w14:textId="77777777" w:rsidR="00C9494D" w:rsidRDefault="000D1FB5" w:rsidP="00EA4292">
            <w:pPr>
              <w:jc w:val="both"/>
            </w:pPr>
            <w:r>
              <w:rPr>
                <w:color w:val="000000"/>
                <w:sz w:val="20"/>
                <w:szCs w:val="20"/>
              </w:rPr>
              <w:t>4.0 Draft</w:t>
            </w:r>
          </w:p>
        </w:tc>
      </w:tr>
      <w:tr w:rsidR="00C9494D" w14:paraId="2B615205"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F51107E" w14:textId="77777777" w:rsidR="00C9494D" w:rsidRDefault="000D1FB5" w:rsidP="00EA4292">
            <w:pPr>
              <w:jc w:val="both"/>
            </w:pPr>
            <w:r>
              <w:rPr>
                <w:b/>
                <w:bCs/>
                <w:color w:val="000000"/>
                <w:sz w:val="20"/>
                <w:szCs w:val="20"/>
              </w:rPr>
              <w:t>Approved and Adopted By</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F28EE9" w14:textId="77777777" w:rsidR="00C9494D" w:rsidRDefault="000D1FB5" w:rsidP="00EA4292">
            <w:pPr>
              <w:jc w:val="both"/>
            </w:pPr>
            <w:r>
              <w:rPr>
                <w:color w:val="000000"/>
                <w:sz w:val="20"/>
                <w:szCs w:val="20"/>
              </w:rPr>
              <w:t>Full Council</w:t>
            </w:r>
          </w:p>
        </w:tc>
      </w:tr>
      <w:tr w:rsidR="00C9494D" w14:paraId="2D49791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F944755" w14:textId="77777777" w:rsidR="00C9494D" w:rsidRDefault="000D1FB5" w:rsidP="00EA4292">
            <w:pPr>
              <w:jc w:val="both"/>
            </w:pPr>
            <w:r>
              <w:rPr>
                <w:b/>
                <w:bCs/>
                <w:color w:val="000000"/>
                <w:sz w:val="20"/>
                <w:szCs w:val="20"/>
              </w:rPr>
              <w:t>Adoption Date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816698" w14:textId="77777777" w:rsidR="00C9494D" w:rsidRDefault="000D1FB5" w:rsidP="00EA4292">
            <w:pPr>
              <w:jc w:val="both"/>
            </w:pPr>
            <w:r>
              <w:rPr>
                <w:color w:val="000000"/>
                <w:sz w:val="20"/>
                <w:szCs w:val="20"/>
              </w:rPr>
              <w:t>TBC</w:t>
            </w:r>
          </w:p>
        </w:tc>
      </w:tr>
      <w:tr w:rsidR="00C9494D" w14:paraId="001CCCFB"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6B8013C" w14:textId="77777777" w:rsidR="00C9494D" w:rsidRDefault="000D1FB5" w:rsidP="00EA4292">
            <w:pPr>
              <w:jc w:val="both"/>
            </w:pPr>
            <w:r>
              <w:rPr>
                <w:b/>
                <w:bCs/>
                <w:color w:val="000000"/>
                <w:sz w:val="20"/>
                <w:szCs w:val="20"/>
              </w:rPr>
              <w:t>Minute Reference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144161" w14:textId="77777777" w:rsidR="00C9494D" w:rsidRDefault="000D1FB5" w:rsidP="00EA4292">
            <w:pPr>
              <w:jc w:val="both"/>
            </w:pPr>
            <w:r>
              <w:rPr>
                <w:color w:val="000000"/>
                <w:sz w:val="20"/>
                <w:szCs w:val="20"/>
              </w:rPr>
              <w:t>TBC</w:t>
            </w:r>
          </w:p>
        </w:tc>
      </w:tr>
      <w:tr w:rsidR="00C9494D" w14:paraId="35FC402B"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BF06923" w14:textId="77777777" w:rsidR="00C9494D" w:rsidRDefault="000D1FB5" w:rsidP="00EA4292">
            <w:pPr>
              <w:jc w:val="both"/>
            </w:pPr>
            <w:r>
              <w:rPr>
                <w:b/>
                <w:bCs/>
                <w:color w:val="000000"/>
                <w:sz w:val="20"/>
                <w:szCs w:val="20"/>
              </w:rPr>
              <w:t>Review Frequency</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FE4726" w14:textId="77777777" w:rsidR="00C9494D" w:rsidRDefault="000D1FB5" w:rsidP="00EA4292">
            <w:pPr>
              <w:jc w:val="both"/>
            </w:pPr>
            <w:r>
              <w:rPr>
                <w:color w:val="000000"/>
                <w:sz w:val="20"/>
                <w:szCs w:val="20"/>
              </w:rPr>
              <w:t>Annual</w:t>
            </w:r>
          </w:p>
        </w:tc>
      </w:tr>
      <w:tr w:rsidR="00C9494D" w14:paraId="5214A435"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936706A" w14:textId="77777777" w:rsidR="00C9494D" w:rsidRDefault="000D1FB5" w:rsidP="00EA4292">
            <w:pPr>
              <w:jc w:val="both"/>
            </w:pPr>
            <w:r>
              <w:rPr>
                <w:b/>
                <w:bCs/>
                <w:color w:val="000000"/>
                <w:sz w:val="20"/>
                <w:szCs w:val="20"/>
              </w:rPr>
              <w:t>Next Review Date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8359B1" w14:textId="77777777" w:rsidR="00C9494D" w:rsidRDefault="000D1FB5" w:rsidP="00EA4292">
            <w:pPr>
              <w:jc w:val="both"/>
            </w:pPr>
            <w:r>
              <w:rPr>
                <w:color w:val="000000"/>
                <w:sz w:val="20"/>
                <w:szCs w:val="20"/>
              </w:rPr>
              <w:t>TBC</w:t>
            </w:r>
          </w:p>
        </w:tc>
      </w:tr>
      <w:tr w:rsidR="00C9494D" w14:paraId="3166178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EC54F9" w14:textId="77777777" w:rsidR="00C9494D" w:rsidRDefault="000D1FB5" w:rsidP="00EA4292">
            <w:pPr>
              <w:jc w:val="both"/>
            </w:pPr>
            <w:r>
              <w:rPr>
                <w:b/>
                <w:bCs/>
                <w:color w:val="000000"/>
                <w:sz w:val="20"/>
                <w:szCs w:val="20"/>
              </w:rPr>
              <w:t>Policy Owner</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84DEDA" w14:textId="77777777" w:rsidR="00C9494D" w:rsidRDefault="000D1FB5" w:rsidP="00EA4292">
            <w:pPr>
              <w:jc w:val="both"/>
            </w:pPr>
            <w:r>
              <w:rPr>
                <w:color w:val="000000"/>
                <w:sz w:val="20"/>
                <w:szCs w:val="20"/>
              </w:rPr>
              <w:t>Clerk to the Council</w:t>
            </w:r>
          </w:p>
        </w:tc>
      </w:tr>
      <w:tr w:rsidR="00C9494D" w14:paraId="29B4A60F"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A26B91" w14:textId="77777777" w:rsidR="00C9494D" w:rsidRDefault="000D1FB5" w:rsidP="00EA4292">
            <w:pPr>
              <w:jc w:val="both"/>
            </w:pPr>
            <w:r>
              <w:rPr>
                <w:b/>
                <w:bCs/>
                <w:color w:val="000000"/>
                <w:sz w:val="20"/>
                <w:szCs w:val="20"/>
              </w:rPr>
              <w:t>Competent External Support</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05705E" w14:textId="77777777" w:rsidR="00C9494D" w:rsidRDefault="000D1FB5" w:rsidP="00EA4292">
            <w:pPr>
              <w:jc w:val="both"/>
            </w:pPr>
            <w:r>
              <w:rPr>
                <w:color w:val="000000"/>
                <w:sz w:val="20"/>
                <w:szCs w:val="20"/>
              </w:rPr>
              <w:t>Appointed External Adviser(s)</w:t>
            </w:r>
          </w:p>
        </w:tc>
      </w:tr>
    </w:tbl>
    <w:p w14:paraId="1253541C" w14:textId="77777777" w:rsidR="00C9494D" w:rsidRDefault="00C9494D" w:rsidP="00EA4292">
      <w:pPr>
        <w:spacing w:before="60" w:after="60"/>
        <w:jc w:val="both"/>
      </w:pPr>
    </w:p>
    <w:p w14:paraId="21CE74AA" w14:textId="77777777" w:rsidR="00C9494D" w:rsidRDefault="00C9494D" w:rsidP="00EA4292">
      <w:pPr>
        <w:pBdr>
          <w:bottom w:val="single" w:sz="4" w:space="1" w:color="A67C00"/>
        </w:pBdr>
        <w:spacing w:before="120" w:after="120"/>
        <w:jc w:val="both"/>
      </w:pPr>
    </w:p>
    <w:p w14:paraId="085E63F8" w14:textId="77777777" w:rsidR="00C9494D" w:rsidRDefault="000D1FB5" w:rsidP="00EA4292">
      <w:pPr>
        <w:jc w:val="both"/>
      </w:pPr>
      <w:r>
        <w:br w:type="page"/>
      </w:r>
    </w:p>
    <w:p w14:paraId="282DDC24" w14:textId="77777777" w:rsidR="000155D8" w:rsidRDefault="000D1FB5">
      <w:pPr>
        <w:pStyle w:val="Heading1"/>
        <w:jc w:val="both"/>
      </w:pPr>
      <w:r>
        <w:lastRenderedPageBreak/>
        <w:t>Contents</w:t>
      </w:r>
    </w:p>
    <w:p w14:paraId="026309A7" w14:textId="77777777" w:rsidR="000155D8" w:rsidRDefault="000D1FB5">
      <w:pPr>
        <w:tabs>
          <w:tab w:val="right" w:leader="dot" w:pos="9638"/>
        </w:tabs>
        <w:spacing w:before="60" w:after="60"/>
      </w:pPr>
      <w:r>
        <w:t>1.  General Statement of Intent</w:t>
      </w:r>
      <w:r>
        <w:tab/>
        <w:t>3</w:t>
      </w:r>
    </w:p>
    <w:p w14:paraId="2C760477" w14:textId="77777777" w:rsidR="000155D8" w:rsidRDefault="000D1FB5">
      <w:pPr>
        <w:tabs>
          <w:tab w:val="right" w:leader="dot" w:pos="9638"/>
        </w:tabs>
        <w:spacing w:before="60" w:after="60"/>
      </w:pPr>
      <w:r>
        <w:t>2.  Scope</w:t>
      </w:r>
      <w:r>
        <w:tab/>
        <w:t>3</w:t>
      </w:r>
    </w:p>
    <w:p w14:paraId="469616EF" w14:textId="77777777" w:rsidR="000155D8" w:rsidRDefault="000D1FB5">
      <w:pPr>
        <w:tabs>
          <w:tab w:val="right" w:leader="dot" w:pos="9638"/>
        </w:tabs>
        <w:spacing w:before="60" w:after="60"/>
      </w:pPr>
      <w:r>
        <w:t>3.  Responsibilities</w:t>
      </w:r>
      <w:r>
        <w:tab/>
        <w:t>4</w:t>
      </w:r>
    </w:p>
    <w:p w14:paraId="06FAA72B" w14:textId="77777777" w:rsidR="000155D8" w:rsidRDefault="000D1FB5">
      <w:pPr>
        <w:tabs>
          <w:tab w:val="right" w:leader="dot" w:pos="9638"/>
        </w:tabs>
        <w:spacing w:before="60" w:after="60"/>
      </w:pPr>
      <w:r>
        <w:t>4.  Competent External Support</w:t>
      </w:r>
      <w:r>
        <w:tab/>
        <w:t>6</w:t>
      </w:r>
    </w:p>
    <w:p w14:paraId="58EBD604" w14:textId="77777777" w:rsidR="000155D8" w:rsidRDefault="000D1FB5">
      <w:pPr>
        <w:tabs>
          <w:tab w:val="right" w:leader="dot" w:pos="9638"/>
        </w:tabs>
        <w:spacing w:before="60" w:after="60"/>
      </w:pPr>
      <w:r>
        <w:t>5.  Health, Safety &amp; Welfare Arrangements</w:t>
      </w:r>
      <w:r>
        <w:tab/>
        <w:t>6</w:t>
      </w:r>
    </w:p>
    <w:p w14:paraId="6A7E3689" w14:textId="77777777" w:rsidR="000155D8" w:rsidRDefault="000D1FB5">
      <w:pPr>
        <w:tabs>
          <w:tab w:val="right" w:leader="dot" w:pos="9638"/>
        </w:tabs>
        <w:spacing w:before="60" w:after="60"/>
      </w:pPr>
      <w:r>
        <w:t>6.  Monitoring, Reporting and Review</w:t>
      </w:r>
      <w:r>
        <w:tab/>
        <w:t>10</w:t>
      </w:r>
    </w:p>
    <w:p w14:paraId="06FF12DE" w14:textId="77777777" w:rsidR="000155D8" w:rsidRDefault="000D1FB5">
      <w:pPr>
        <w:tabs>
          <w:tab w:val="right" w:leader="dot" w:pos="9638"/>
        </w:tabs>
        <w:spacing w:before="60" w:after="60"/>
      </w:pPr>
      <w:r>
        <w:t>7.  Emergency Arrangements</w:t>
      </w:r>
      <w:r>
        <w:tab/>
        <w:t>11</w:t>
      </w:r>
    </w:p>
    <w:p w14:paraId="0283941C" w14:textId="77777777" w:rsidR="000155D8" w:rsidRDefault="000D1FB5">
      <w:pPr>
        <w:tabs>
          <w:tab w:val="right" w:leader="dot" w:pos="9638"/>
        </w:tabs>
        <w:spacing w:before="60" w:after="60"/>
      </w:pPr>
      <w:r>
        <w:t>8.  Review</w:t>
      </w:r>
      <w:r>
        <w:tab/>
        <w:t>11</w:t>
      </w:r>
    </w:p>
    <w:p w14:paraId="0CD5B843" w14:textId="77777777" w:rsidR="000155D8" w:rsidRDefault="000D1FB5">
      <w:pPr>
        <w:jc w:val="both"/>
      </w:pPr>
      <w:r>
        <w:br w:type="page"/>
      </w:r>
    </w:p>
    <w:p w14:paraId="7E0A9DC2" w14:textId="77777777" w:rsidR="000155D8" w:rsidRDefault="000D1FB5">
      <w:pPr>
        <w:pStyle w:val="Heading1"/>
        <w:jc w:val="both"/>
      </w:pPr>
      <w:r>
        <w:lastRenderedPageBreak/>
        <w:t>1.  General Statement of Intent</w:t>
      </w:r>
    </w:p>
    <w:p w14:paraId="78530DE1" w14:textId="77777777" w:rsidR="000155D8" w:rsidRDefault="000D1FB5">
      <w:pPr>
        <w:spacing w:before="80" w:after="80"/>
        <w:jc w:val="both"/>
      </w:pPr>
      <w:r>
        <w:t>Clydach Community Council recognises and accepts its responsibilities, both as an employer and as the owner and operator of community premises, under the Health and Safety at Work etc. Act 1974 and associated legislation. The Council will, so far as is reasonably practicable, protect the health, safety and welfare of:</w:t>
      </w:r>
    </w:p>
    <w:p w14:paraId="25486FBE" w14:textId="77777777" w:rsidR="000155D8" w:rsidRDefault="000D1FB5">
      <w:pPr>
        <w:pStyle w:val="ListParagraph"/>
        <w:numPr>
          <w:ilvl w:val="0"/>
          <w:numId w:val="2"/>
        </w:numPr>
        <w:spacing w:before="40" w:after="40"/>
        <w:jc w:val="both"/>
      </w:pPr>
      <w:r>
        <w:t>Employees</w:t>
      </w:r>
    </w:p>
    <w:p w14:paraId="66F3A15D" w14:textId="77777777" w:rsidR="000155D8" w:rsidRDefault="000D1FB5">
      <w:pPr>
        <w:pStyle w:val="ListParagraph"/>
        <w:numPr>
          <w:ilvl w:val="0"/>
          <w:numId w:val="2"/>
        </w:numPr>
        <w:spacing w:before="40" w:after="40"/>
        <w:jc w:val="both"/>
      </w:pPr>
      <w:r>
        <w:t>Councillors</w:t>
      </w:r>
    </w:p>
    <w:p w14:paraId="2B8268B8" w14:textId="77777777" w:rsidR="000155D8" w:rsidRDefault="000D1FB5">
      <w:pPr>
        <w:pStyle w:val="ListParagraph"/>
        <w:numPr>
          <w:ilvl w:val="0"/>
          <w:numId w:val="2"/>
        </w:numPr>
        <w:spacing w:before="40" w:after="40"/>
        <w:jc w:val="both"/>
      </w:pPr>
      <w:r>
        <w:t>Contractors</w:t>
      </w:r>
    </w:p>
    <w:p w14:paraId="44F81EF4" w14:textId="77777777" w:rsidR="000155D8" w:rsidRDefault="000D1FB5">
      <w:pPr>
        <w:pStyle w:val="ListParagraph"/>
        <w:numPr>
          <w:ilvl w:val="0"/>
          <w:numId w:val="2"/>
        </w:numPr>
        <w:spacing w:before="40" w:after="40"/>
        <w:jc w:val="both"/>
      </w:pPr>
      <w:r>
        <w:t>Volunteers</w:t>
      </w:r>
    </w:p>
    <w:p w14:paraId="7DC854BF" w14:textId="77777777" w:rsidR="000155D8" w:rsidRDefault="000D1FB5">
      <w:pPr>
        <w:pStyle w:val="ListParagraph"/>
        <w:numPr>
          <w:ilvl w:val="0"/>
          <w:numId w:val="2"/>
        </w:numPr>
        <w:spacing w:before="40" w:after="40"/>
        <w:jc w:val="both"/>
      </w:pPr>
      <w:r>
        <w:t>Tenants and leaseholders</w:t>
      </w:r>
    </w:p>
    <w:p w14:paraId="096828FD" w14:textId="77777777" w:rsidR="000155D8" w:rsidRDefault="000D1FB5">
      <w:pPr>
        <w:pStyle w:val="ListParagraph"/>
        <w:numPr>
          <w:ilvl w:val="0"/>
          <w:numId w:val="2"/>
        </w:numPr>
        <w:spacing w:before="40" w:after="40"/>
        <w:jc w:val="both"/>
      </w:pPr>
      <w:r>
        <w:t>Hall hirers and community groups</w:t>
      </w:r>
    </w:p>
    <w:p w14:paraId="7BF9204A" w14:textId="77777777" w:rsidR="000155D8" w:rsidRDefault="000D1FB5">
      <w:pPr>
        <w:pStyle w:val="ListParagraph"/>
        <w:numPr>
          <w:ilvl w:val="0"/>
          <w:numId w:val="2"/>
        </w:numPr>
        <w:spacing w:before="40" w:after="40"/>
        <w:jc w:val="both"/>
      </w:pPr>
      <w:r>
        <w:t>Visitors and members of the public</w:t>
      </w:r>
    </w:p>
    <w:p w14:paraId="1F58A16F" w14:textId="77777777" w:rsidR="000155D8" w:rsidRDefault="000D1FB5">
      <w:pPr>
        <w:pStyle w:val="ListParagraph"/>
        <w:numPr>
          <w:ilvl w:val="0"/>
          <w:numId w:val="2"/>
        </w:numPr>
        <w:spacing w:before="40" w:after="40"/>
        <w:jc w:val="both"/>
      </w:pPr>
      <w:r>
        <w:t>Event attendees</w:t>
      </w:r>
    </w:p>
    <w:p w14:paraId="2635DE31" w14:textId="77777777" w:rsidR="000155D8" w:rsidRDefault="000D1FB5">
      <w:pPr>
        <w:pStyle w:val="ListParagraph"/>
        <w:numPr>
          <w:ilvl w:val="0"/>
          <w:numId w:val="2"/>
        </w:numPr>
        <w:spacing w:before="40" w:after="40"/>
        <w:jc w:val="both"/>
      </w:pPr>
      <w:r>
        <w:t>Any other persons affected by Council activities</w:t>
      </w:r>
    </w:p>
    <w:p w14:paraId="7B99C07C" w14:textId="77777777" w:rsidR="000155D8" w:rsidRDefault="000D1FB5">
      <w:pPr>
        <w:spacing w:before="80" w:after="80"/>
        <w:jc w:val="both"/>
      </w:pPr>
      <w:r>
        <w:t>The Council is committed to:</w:t>
      </w:r>
    </w:p>
    <w:p w14:paraId="547A4836" w14:textId="77777777" w:rsidR="000155D8" w:rsidRDefault="000D1FB5">
      <w:pPr>
        <w:pStyle w:val="ListParagraph"/>
        <w:numPr>
          <w:ilvl w:val="0"/>
          <w:numId w:val="2"/>
        </w:numPr>
        <w:spacing w:before="40" w:after="40"/>
        <w:jc w:val="both"/>
      </w:pPr>
      <w:r>
        <w:t>Providing safe and properly maintained premises and facilities.</w:t>
      </w:r>
    </w:p>
    <w:p w14:paraId="7231207F" w14:textId="77777777" w:rsidR="000155D8" w:rsidRDefault="000D1FB5">
      <w:pPr>
        <w:pStyle w:val="ListParagraph"/>
        <w:numPr>
          <w:ilvl w:val="0"/>
          <w:numId w:val="2"/>
        </w:numPr>
        <w:spacing w:before="40" w:after="40"/>
        <w:jc w:val="both"/>
      </w:pPr>
      <w:r>
        <w:t>Managing risks in a proportionate and practical manner.</w:t>
      </w:r>
    </w:p>
    <w:p w14:paraId="61B8A304" w14:textId="77777777" w:rsidR="000155D8" w:rsidRDefault="000D1FB5">
      <w:pPr>
        <w:pStyle w:val="ListParagraph"/>
        <w:numPr>
          <w:ilvl w:val="0"/>
          <w:numId w:val="2"/>
        </w:numPr>
        <w:spacing w:before="40" w:after="40"/>
        <w:jc w:val="both"/>
      </w:pPr>
      <w:r>
        <w:t>Maintaining suitable systems for inspection, maintenance and statutory compliance.</w:t>
      </w:r>
    </w:p>
    <w:p w14:paraId="0352CC77" w14:textId="77777777" w:rsidR="000155D8" w:rsidRDefault="000D1FB5">
      <w:pPr>
        <w:pStyle w:val="ListParagraph"/>
        <w:numPr>
          <w:ilvl w:val="0"/>
          <w:numId w:val="2"/>
        </w:numPr>
        <w:spacing w:before="40" w:after="40"/>
        <w:jc w:val="both"/>
      </w:pPr>
      <w:r>
        <w:t>Providing appropriate information, instruction and support.</w:t>
      </w:r>
    </w:p>
    <w:p w14:paraId="1A7A95F3" w14:textId="77777777" w:rsidR="000155D8" w:rsidRDefault="000D1FB5">
      <w:pPr>
        <w:pStyle w:val="ListParagraph"/>
        <w:numPr>
          <w:ilvl w:val="0"/>
          <w:numId w:val="2"/>
        </w:numPr>
        <w:spacing w:before="40" w:after="40"/>
        <w:jc w:val="both"/>
      </w:pPr>
      <w:r>
        <w:t>Managing contractors and works activities responsibly.</w:t>
      </w:r>
    </w:p>
    <w:p w14:paraId="6BD73EE7" w14:textId="77777777" w:rsidR="000155D8" w:rsidRDefault="000D1FB5">
      <w:pPr>
        <w:pStyle w:val="ListParagraph"/>
        <w:numPr>
          <w:ilvl w:val="0"/>
          <w:numId w:val="2"/>
        </w:numPr>
        <w:spacing w:before="40" w:after="40"/>
        <w:jc w:val="both"/>
      </w:pPr>
      <w:r>
        <w:t>Protecting members of the public using Council facilities and assets.</w:t>
      </w:r>
    </w:p>
    <w:p w14:paraId="3B951A88" w14:textId="77777777" w:rsidR="000155D8" w:rsidRDefault="000D1FB5">
      <w:pPr>
        <w:pStyle w:val="ListParagraph"/>
        <w:numPr>
          <w:ilvl w:val="0"/>
          <w:numId w:val="2"/>
        </w:numPr>
        <w:spacing w:before="40" w:after="40"/>
        <w:jc w:val="both"/>
      </w:pPr>
      <w:r>
        <w:t>Maintaining effective emergency arrangements.</w:t>
      </w:r>
    </w:p>
    <w:p w14:paraId="62279B8F" w14:textId="77777777" w:rsidR="000155D8" w:rsidRDefault="000D1FB5">
      <w:pPr>
        <w:pStyle w:val="ListParagraph"/>
        <w:numPr>
          <w:ilvl w:val="0"/>
          <w:numId w:val="2"/>
        </w:numPr>
        <w:spacing w:before="40" w:after="40"/>
        <w:jc w:val="both"/>
      </w:pPr>
      <w:r>
        <w:t>Seeking competent specialist advice where required.</w:t>
      </w:r>
    </w:p>
    <w:p w14:paraId="2487BA15" w14:textId="77777777" w:rsidR="000155D8" w:rsidRDefault="000D1FB5">
      <w:pPr>
        <w:pStyle w:val="ListParagraph"/>
        <w:numPr>
          <w:ilvl w:val="0"/>
          <w:numId w:val="2"/>
        </w:numPr>
        <w:spacing w:before="40" w:after="40"/>
        <w:jc w:val="both"/>
      </w:pPr>
      <w:r>
        <w:t>Continually reviewing and improving health and safety arrangements.</w:t>
      </w:r>
    </w:p>
    <w:p w14:paraId="05FA7825" w14:textId="63B50971" w:rsidR="000155D8" w:rsidRDefault="000D1FB5">
      <w:pPr>
        <w:spacing w:before="80" w:after="80"/>
        <w:jc w:val="both"/>
      </w:pPr>
      <w:r>
        <w:t xml:space="preserve">Although a community council, Clydach owns and operates a larger and more varied portfolio than many councils of its kind, including two community buildings (Forge Fach Community Resource Centre and </w:t>
      </w:r>
      <w:r w:rsidR="00D81E9E">
        <w:t>Clydach Community Hall</w:t>
      </w:r>
      <w:r>
        <w:t>), open spaces, play areas and the Dramline Footpath.</w:t>
      </w:r>
    </w:p>
    <w:p w14:paraId="74DFE5FA" w14:textId="77777777" w:rsidR="000155D8" w:rsidRDefault="000D1FB5">
      <w:pPr>
        <w:spacing w:before="80" w:after="80"/>
        <w:jc w:val="both"/>
      </w:pPr>
      <w:r>
        <w:t>The Council’s health and safety arrangements are designed to reflect the scale, complexity and nature of the facilities, assets and activities under its control whilst remaining proportionate, practical and appropriate to the organisation.</w:t>
      </w:r>
    </w:p>
    <w:p w14:paraId="4C868D0C" w14:textId="77777777" w:rsidR="000155D8" w:rsidRDefault="000D1FB5">
      <w:pPr>
        <w:spacing w:before="80" w:after="80"/>
        <w:jc w:val="both"/>
      </w:pPr>
      <w:r>
        <w:t>The Council regards effective health and safety management as an integral part of good governance and the responsible stewardship of the community facilities and assets in its care.</w:t>
      </w:r>
    </w:p>
    <w:p w14:paraId="60DDEE7B" w14:textId="77777777" w:rsidR="000155D8" w:rsidRDefault="000155D8">
      <w:pPr>
        <w:pBdr>
          <w:bottom w:val="single" w:sz="4" w:space="1" w:color="A67C00"/>
        </w:pBdr>
        <w:spacing w:before="120" w:after="120"/>
        <w:jc w:val="both"/>
      </w:pPr>
    </w:p>
    <w:p w14:paraId="3D12DED1" w14:textId="77777777" w:rsidR="000155D8" w:rsidRDefault="000D1FB5">
      <w:pPr>
        <w:pStyle w:val="Heading1"/>
        <w:jc w:val="both"/>
      </w:pPr>
      <w:r>
        <w:t>2.  Scope</w:t>
      </w:r>
    </w:p>
    <w:p w14:paraId="17FAD49D" w14:textId="77777777" w:rsidR="000155D8" w:rsidRDefault="000D1FB5">
      <w:pPr>
        <w:spacing w:before="80" w:after="80"/>
        <w:jc w:val="both"/>
      </w:pPr>
      <w:r>
        <w:t>This policy applies to:</w:t>
      </w:r>
    </w:p>
    <w:p w14:paraId="0CBB58F7" w14:textId="77777777" w:rsidR="000155D8" w:rsidRDefault="000D1FB5">
      <w:pPr>
        <w:pStyle w:val="ListParagraph"/>
        <w:numPr>
          <w:ilvl w:val="0"/>
          <w:numId w:val="2"/>
        </w:numPr>
        <w:spacing w:before="40" w:after="40"/>
        <w:jc w:val="both"/>
      </w:pPr>
      <w:r>
        <w:t>Forge Fach Community Resource Centre.</w:t>
      </w:r>
    </w:p>
    <w:p w14:paraId="0A50AB9D" w14:textId="0AA75C6A" w:rsidR="000155D8" w:rsidRDefault="00D81E9E">
      <w:pPr>
        <w:pStyle w:val="ListParagraph"/>
        <w:numPr>
          <w:ilvl w:val="0"/>
          <w:numId w:val="2"/>
        </w:numPr>
        <w:spacing w:before="40" w:after="40"/>
        <w:jc w:val="both"/>
      </w:pPr>
      <w:r>
        <w:t>Clydach Community Hall</w:t>
      </w:r>
      <w:r w:rsidR="000D1FB5">
        <w:t>.</w:t>
      </w:r>
    </w:p>
    <w:p w14:paraId="53D45C22" w14:textId="77777777" w:rsidR="000155D8" w:rsidRDefault="000D1FB5">
      <w:pPr>
        <w:pStyle w:val="ListParagraph"/>
        <w:numPr>
          <w:ilvl w:val="0"/>
          <w:numId w:val="2"/>
        </w:numPr>
        <w:spacing w:before="40" w:after="40"/>
        <w:jc w:val="both"/>
      </w:pPr>
      <w:r>
        <w:t>Waverley Park Open Space.</w:t>
      </w:r>
    </w:p>
    <w:p w14:paraId="14DF63BD" w14:textId="77777777" w:rsidR="000155D8" w:rsidRDefault="000D1FB5">
      <w:pPr>
        <w:pStyle w:val="ListParagraph"/>
        <w:numPr>
          <w:ilvl w:val="0"/>
          <w:numId w:val="2"/>
        </w:numPr>
        <w:spacing w:before="40" w:after="40"/>
        <w:jc w:val="both"/>
      </w:pPr>
      <w:r>
        <w:t>Dramline Footpath.</w:t>
      </w:r>
    </w:p>
    <w:p w14:paraId="00F8F8AD" w14:textId="59FF5C1D" w:rsidR="00296DB2" w:rsidRDefault="00296DB2">
      <w:pPr>
        <w:pStyle w:val="ListParagraph"/>
        <w:numPr>
          <w:ilvl w:val="0"/>
          <w:numId w:val="2"/>
        </w:numPr>
        <w:spacing w:before="40" w:after="40"/>
        <w:jc w:val="both"/>
      </w:pPr>
      <w:r>
        <w:t>Cae Charles.</w:t>
      </w:r>
    </w:p>
    <w:p w14:paraId="590205E7" w14:textId="77777777" w:rsidR="000155D8" w:rsidRDefault="000D1FB5">
      <w:pPr>
        <w:pStyle w:val="ListParagraph"/>
        <w:numPr>
          <w:ilvl w:val="0"/>
          <w:numId w:val="2"/>
        </w:numPr>
        <w:spacing w:before="40" w:after="40"/>
        <w:jc w:val="both"/>
      </w:pPr>
      <w:r>
        <w:t>Play areas and recreational facilities.</w:t>
      </w:r>
    </w:p>
    <w:p w14:paraId="3DA94A42" w14:textId="77777777" w:rsidR="000155D8" w:rsidRDefault="000D1FB5">
      <w:pPr>
        <w:pStyle w:val="ListParagraph"/>
        <w:numPr>
          <w:ilvl w:val="0"/>
          <w:numId w:val="2"/>
        </w:numPr>
        <w:spacing w:before="40" w:after="40"/>
        <w:jc w:val="both"/>
      </w:pPr>
      <w:r>
        <w:t>Council offices and work activities.</w:t>
      </w:r>
    </w:p>
    <w:p w14:paraId="22928990" w14:textId="77777777" w:rsidR="000155D8" w:rsidRDefault="000D1FB5">
      <w:pPr>
        <w:pStyle w:val="ListParagraph"/>
        <w:numPr>
          <w:ilvl w:val="0"/>
          <w:numId w:val="2"/>
        </w:numPr>
        <w:spacing w:before="40" w:after="40"/>
        <w:jc w:val="both"/>
      </w:pPr>
      <w:r>
        <w:t>Council-organised events.</w:t>
      </w:r>
    </w:p>
    <w:p w14:paraId="6AB42D01" w14:textId="77777777" w:rsidR="000155D8" w:rsidRDefault="000D1FB5">
      <w:pPr>
        <w:pStyle w:val="ListParagraph"/>
        <w:numPr>
          <w:ilvl w:val="0"/>
          <w:numId w:val="2"/>
        </w:numPr>
        <w:spacing w:before="40" w:after="40"/>
        <w:jc w:val="both"/>
      </w:pPr>
      <w:r>
        <w:lastRenderedPageBreak/>
        <w:t>Council employees and councillors.</w:t>
      </w:r>
    </w:p>
    <w:p w14:paraId="1D2F7B72" w14:textId="77777777" w:rsidR="000155D8" w:rsidRDefault="000D1FB5">
      <w:pPr>
        <w:pStyle w:val="ListParagraph"/>
        <w:numPr>
          <w:ilvl w:val="0"/>
          <w:numId w:val="2"/>
        </w:numPr>
        <w:spacing w:before="40" w:after="40"/>
        <w:jc w:val="both"/>
      </w:pPr>
      <w:r>
        <w:t>Contractors, suppliers and consultants.</w:t>
      </w:r>
    </w:p>
    <w:p w14:paraId="419F9676" w14:textId="77777777" w:rsidR="000155D8" w:rsidRDefault="000D1FB5">
      <w:pPr>
        <w:pStyle w:val="ListParagraph"/>
        <w:numPr>
          <w:ilvl w:val="0"/>
          <w:numId w:val="2"/>
        </w:numPr>
        <w:spacing w:before="40" w:after="40"/>
        <w:jc w:val="both"/>
      </w:pPr>
      <w:r>
        <w:t>Volunteers, tenants, hirers and community groups.</w:t>
      </w:r>
    </w:p>
    <w:p w14:paraId="225C02BD" w14:textId="77777777" w:rsidR="000155D8" w:rsidRDefault="000155D8">
      <w:pPr>
        <w:pBdr>
          <w:bottom w:val="single" w:sz="4" w:space="1" w:color="A67C00"/>
        </w:pBdr>
        <w:spacing w:before="120" w:after="120"/>
        <w:jc w:val="both"/>
      </w:pPr>
    </w:p>
    <w:p w14:paraId="3EE1C648" w14:textId="77777777" w:rsidR="000155D8" w:rsidRDefault="000D1FB5">
      <w:pPr>
        <w:pStyle w:val="Heading1"/>
        <w:jc w:val="both"/>
      </w:pPr>
      <w:r>
        <w:t>3.  Responsibilities</w:t>
      </w:r>
    </w:p>
    <w:p w14:paraId="768085C7" w14:textId="77777777" w:rsidR="000155D8" w:rsidRDefault="000D1FB5">
      <w:pPr>
        <w:pStyle w:val="Heading2"/>
        <w:jc w:val="both"/>
      </w:pPr>
      <w:r>
        <w:t>3.1  Full Council</w:t>
      </w:r>
    </w:p>
    <w:p w14:paraId="3B992A64" w14:textId="77777777" w:rsidR="000155D8" w:rsidRDefault="000D1FB5">
      <w:pPr>
        <w:spacing w:before="80" w:after="80"/>
        <w:jc w:val="both"/>
      </w:pPr>
      <w:r>
        <w:t>Full Council retains overall responsibility for health, safety and welfare matters.</w:t>
      </w:r>
    </w:p>
    <w:p w14:paraId="7DFC04FB" w14:textId="77777777" w:rsidR="000155D8" w:rsidRDefault="000D1FB5">
      <w:pPr>
        <w:spacing w:before="80" w:after="80"/>
        <w:jc w:val="both"/>
      </w:pPr>
      <w:r>
        <w:t>Full Council shall:</w:t>
      </w:r>
    </w:p>
    <w:p w14:paraId="48581C66" w14:textId="77777777" w:rsidR="000155D8" w:rsidRDefault="000D1FB5">
      <w:pPr>
        <w:pStyle w:val="ListParagraph"/>
        <w:numPr>
          <w:ilvl w:val="0"/>
          <w:numId w:val="2"/>
        </w:numPr>
        <w:spacing w:before="40" w:after="40"/>
        <w:jc w:val="both"/>
      </w:pPr>
      <w:r>
        <w:t>Approve this policy.</w:t>
      </w:r>
    </w:p>
    <w:p w14:paraId="774661C6" w14:textId="77777777" w:rsidR="000155D8" w:rsidRDefault="000D1FB5">
      <w:pPr>
        <w:pStyle w:val="ListParagraph"/>
        <w:numPr>
          <w:ilvl w:val="0"/>
          <w:numId w:val="2"/>
        </w:numPr>
        <w:spacing w:before="40" w:after="40"/>
        <w:jc w:val="both"/>
      </w:pPr>
      <w:r>
        <w:t>Ensure adequate resources are available.</w:t>
      </w:r>
    </w:p>
    <w:p w14:paraId="6221D845" w14:textId="77777777" w:rsidR="000155D8" w:rsidRDefault="000D1FB5">
      <w:pPr>
        <w:pStyle w:val="ListParagraph"/>
        <w:numPr>
          <w:ilvl w:val="0"/>
          <w:numId w:val="2"/>
        </w:numPr>
        <w:spacing w:before="40" w:after="40"/>
        <w:jc w:val="both"/>
      </w:pPr>
      <w:r>
        <w:t>Monitor significant risks and compliance matters.</w:t>
      </w:r>
    </w:p>
    <w:p w14:paraId="4772CC45" w14:textId="77777777" w:rsidR="000155D8" w:rsidRDefault="000D1FB5">
      <w:pPr>
        <w:pStyle w:val="ListParagraph"/>
        <w:numPr>
          <w:ilvl w:val="0"/>
          <w:numId w:val="2"/>
        </w:numPr>
        <w:spacing w:before="40" w:after="40"/>
        <w:jc w:val="both"/>
      </w:pPr>
      <w:r>
        <w:t>Review health and safety performance.</w:t>
      </w:r>
    </w:p>
    <w:p w14:paraId="1A1360EA" w14:textId="77777777" w:rsidR="000155D8" w:rsidRDefault="000D1FB5">
      <w:pPr>
        <w:pStyle w:val="ListParagraph"/>
        <w:numPr>
          <w:ilvl w:val="0"/>
          <w:numId w:val="2"/>
        </w:numPr>
        <w:spacing w:before="40" w:after="40"/>
        <w:jc w:val="both"/>
      </w:pPr>
      <w:r>
        <w:t>Ensure appropriate insurance arrangements are maintained.</w:t>
      </w:r>
    </w:p>
    <w:p w14:paraId="7479AF6C" w14:textId="77777777" w:rsidR="000155D8" w:rsidRDefault="000D1FB5">
      <w:pPr>
        <w:pStyle w:val="ListParagraph"/>
        <w:numPr>
          <w:ilvl w:val="0"/>
          <w:numId w:val="2"/>
        </w:numPr>
        <w:spacing w:before="40" w:after="40"/>
        <w:jc w:val="both"/>
      </w:pPr>
      <w:r>
        <w:t>Seek competent advice where required.</w:t>
      </w:r>
    </w:p>
    <w:p w14:paraId="7B4BA7D5" w14:textId="77777777" w:rsidR="000155D8" w:rsidRDefault="000D1FB5">
      <w:pPr>
        <w:pStyle w:val="Heading2"/>
        <w:jc w:val="both"/>
      </w:pPr>
      <w:r>
        <w:t>3.2  Committees</w:t>
      </w:r>
    </w:p>
    <w:p w14:paraId="2072A246" w14:textId="77777777" w:rsidR="000155D8" w:rsidRDefault="000D1FB5">
      <w:pPr>
        <w:spacing w:before="80" w:after="80"/>
        <w:jc w:val="both"/>
      </w:pPr>
      <w:r>
        <w:t>Relevant Committees shall provide oversight within their delegated responsibilities.</w:t>
      </w:r>
    </w:p>
    <w:p w14:paraId="68C80FB3" w14:textId="77777777" w:rsidR="000155D8" w:rsidRDefault="000D1FB5">
      <w:pPr>
        <w:spacing w:before="80" w:after="80"/>
        <w:jc w:val="both"/>
      </w:pPr>
      <w:r>
        <w:t>This includes:</w:t>
      </w:r>
    </w:p>
    <w:p w14:paraId="5E0F2FAD" w14:textId="77777777" w:rsidR="000155D8" w:rsidRDefault="000D1FB5">
      <w:pPr>
        <w:pStyle w:val="ListParagraph"/>
        <w:numPr>
          <w:ilvl w:val="0"/>
          <w:numId w:val="2"/>
        </w:numPr>
        <w:spacing w:before="40" w:after="40"/>
        <w:jc w:val="both"/>
      </w:pPr>
      <w:r>
        <w:t>Buildings and Open Spaces.</w:t>
      </w:r>
    </w:p>
    <w:p w14:paraId="11B96971" w14:textId="23107CEB" w:rsidR="00296DB2" w:rsidRDefault="00296DB2">
      <w:pPr>
        <w:pStyle w:val="ListParagraph"/>
        <w:numPr>
          <w:ilvl w:val="0"/>
          <w:numId w:val="2"/>
        </w:numPr>
        <w:spacing w:before="40" w:after="40"/>
        <w:jc w:val="both"/>
      </w:pPr>
      <w:r>
        <w:t>Projects.</w:t>
      </w:r>
    </w:p>
    <w:p w14:paraId="7782D643" w14:textId="4A951412" w:rsidR="00296DB2" w:rsidRDefault="00296DB2">
      <w:pPr>
        <w:pStyle w:val="ListParagraph"/>
        <w:numPr>
          <w:ilvl w:val="0"/>
          <w:numId w:val="2"/>
        </w:numPr>
        <w:spacing w:before="40" w:after="40"/>
        <w:jc w:val="both"/>
      </w:pPr>
      <w:r>
        <w:t>Staffing.</w:t>
      </w:r>
    </w:p>
    <w:p w14:paraId="608155AB" w14:textId="5591D570" w:rsidR="00296DB2" w:rsidRDefault="00296DB2">
      <w:pPr>
        <w:pStyle w:val="ListParagraph"/>
        <w:numPr>
          <w:ilvl w:val="0"/>
          <w:numId w:val="2"/>
        </w:numPr>
        <w:spacing w:before="40" w:after="40"/>
        <w:jc w:val="both"/>
      </w:pPr>
      <w:r>
        <w:t>Environment.</w:t>
      </w:r>
    </w:p>
    <w:p w14:paraId="613E65B8" w14:textId="283846EF" w:rsidR="000155D8" w:rsidRDefault="000D1FB5" w:rsidP="00296DB2">
      <w:pPr>
        <w:pStyle w:val="ListParagraph"/>
        <w:numPr>
          <w:ilvl w:val="0"/>
          <w:numId w:val="2"/>
        </w:numPr>
        <w:spacing w:before="40" w:after="40"/>
        <w:jc w:val="both"/>
      </w:pPr>
      <w:r>
        <w:t>Finance and Audit.</w:t>
      </w:r>
    </w:p>
    <w:p w14:paraId="31D127CD" w14:textId="77777777" w:rsidR="000155D8" w:rsidRDefault="000D1FB5">
      <w:pPr>
        <w:pStyle w:val="ListParagraph"/>
        <w:numPr>
          <w:ilvl w:val="0"/>
          <w:numId w:val="2"/>
        </w:numPr>
        <w:spacing w:before="40" w:after="40"/>
        <w:jc w:val="both"/>
      </w:pPr>
      <w:r>
        <w:t>Any other Committee established by the Council.</w:t>
      </w:r>
    </w:p>
    <w:p w14:paraId="3FF0A2CA" w14:textId="77777777" w:rsidR="000155D8" w:rsidRDefault="000D1FB5">
      <w:pPr>
        <w:pStyle w:val="Heading2"/>
        <w:jc w:val="both"/>
      </w:pPr>
      <w:r>
        <w:t>3.3  Clerk to the Council</w:t>
      </w:r>
    </w:p>
    <w:p w14:paraId="0DA1E585" w14:textId="77777777" w:rsidR="000155D8" w:rsidRDefault="000D1FB5">
      <w:pPr>
        <w:spacing w:before="80" w:after="80"/>
        <w:jc w:val="both"/>
      </w:pPr>
      <w:r>
        <w:t>The Council delegates day-to-day responsibility for health and safety matters to the Clerk, as its senior officer.</w:t>
      </w:r>
    </w:p>
    <w:p w14:paraId="16EED365" w14:textId="77777777" w:rsidR="000155D8" w:rsidRDefault="000D1FB5">
      <w:pPr>
        <w:spacing w:before="80" w:after="80"/>
        <w:jc w:val="both"/>
      </w:pPr>
      <w:r>
        <w:t>Responsibilities include:</w:t>
      </w:r>
    </w:p>
    <w:p w14:paraId="63308662" w14:textId="77777777" w:rsidR="000155D8" w:rsidRDefault="000D1FB5">
      <w:pPr>
        <w:pStyle w:val="ListParagraph"/>
        <w:numPr>
          <w:ilvl w:val="0"/>
          <w:numId w:val="2"/>
        </w:numPr>
        <w:spacing w:before="40" w:after="40"/>
        <w:jc w:val="both"/>
      </w:pPr>
      <w:r>
        <w:t>Maintaining compliance records.</w:t>
      </w:r>
    </w:p>
    <w:p w14:paraId="57A03C62" w14:textId="77777777" w:rsidR="000155D8" w:rsidRDefault="000D1FB5">
      <w:pPr>
        <w:pStyle w:val="ListParagraph"/>
        <w:numPr>
          <w:ilvl w:val="0"/>
          <w:numId w:val="2"/>
        </w:numPr>
        <w:spacing w:before="40" w:after="40"/>
        <w:jc w:val="both"/>
      </w:pPr>
      <w:r>
        <w:t>Coordinating statutory inspections.</w:t>
      </w:r>
    </w:p>
    <w:p w14:paraId="39397330" w14:textId="77777777" w:rsidR="000155D8" w:rsidRDefault="000D1FB5">
      <w:pPr>
        <w:pStyle w:val="ListParagraph"/>
        <w:numPr>
          <w:ilvl w:val="0"/>
          <w:numId w:val="2"/>
        </w:numPr>
        <w:spacing w:before="40" w:after="40"/>
        <w:jc w:val="both"/>
      </w:pPr>
      <w:r>
        <w:t>Managing contractor approval processes.</w:t>
      </w:r>
    </w:p>
    <w:p w14:paraId="6C04CE61" w14:textId="77777777" w:rsidR="000155D8" w:rsidRDefault="000D1FB5">
      <w:pPr>
        <w:pStyle w:val="ListParagraph"/>
        <w:numPr>
          <w:ilvl w:val="0"/>
          <w:numId w:val="2"/>
        </w:numPr>
        <w:spacing w:before="40" w:after="40"/>
        <w:jc w:val="both"/>
      </w:pPr>
      <w:r>
        <w:t>Reporting significant issues to Council.</w:t>
      </w:r>
    </w:p>
    <w:p w14:paraId="0F6E4631" w14:textId="77777777" w:rsidR="000155D8" w:rsidRDefault="000D1FB5">
      <w:pPr>
        <w:pStyle w:val="ListParagraph"/>
        <w:numPr>
          <w:ilvl w:val="0"/>
          <w:numId w:val="2"/>
        </w:numPr>
        <w:spacing w:before="40" w:after="40"/>
        <w:jc w:val="both"/>
      </w:pPr>
      <w:r>
        <w:t>Maintaining compliance registers.</w:t>
      </w:r>
    </w:p>
    <w:p w14:paraId="14878F75" w14:textId="77777777" w:rsidR="000155D8" w:rsidRDefault="000D1FB5">
      <w:pPr>
        <w:pStyle w:val="ListParagraph"/>
        <w:numPr>
          <w:ilvl w:val="0"/>
          <w:numId w:val="2"/>
        </w:numPr>
        <w:spacing w:before="40" w:after="40"/>
        <w:jc w:val="both"/>
      </w:pPr>
      <w:r>
        <w:t>Coordinating corrective actions.</w:t>
      </w:r>
    </w:p>
    <w:p w14:paraId="2F974430" w14:textId="77777777" w:rsidR="000155D8" w:rsidRDefault="000D1FB5">
      <w:pPr>
        <w:pStyle w:val="ListParagraph"/>
        <w:numPr>
          <w:ilvl w:val="0"/>
          <w:numId w:val="2"/>
        </w:numPr>
        <w:spacing w:before="40" w:after="40"/>
        <w:jc w:val="both"/>
      </w:pPr>
      <w:r>
        <w:t>Liaising with external advisers.</w:t>
      </w:r>
    </w:p>
    <w:p w14:paraId="591FA041" w14:textId="77777777" w:rsidR="000155D8" w:rsidRDefault="000D1FB5">
      <w:pPr>
        <w:spacing w:before="80" w:after="80"/>
        <w:jc w:val="both"/>
      </w:pPr>
      <w:r>
        <w:t>The Clerk is not expected to act as a specialist in areas requiring professional competence.</w:t>
      </w:r>
    </w:p>
    <w:p w14:paraId="2D53CE02" w14:textId="77777777" w:rsidR="000155D8" w:rsidRDefault="000D1FB5">
      <w:pPr>
        <w:pStyle w:val="Heading2"/>
        <w:jc w:val="both"/>
      </w:pPr>
      <w:r>
        <w:t>3.4  Employees</w:t>
      </w:r>
    </w:p>
    <w:p w14:paraId="0312E7E4" w14:textId="77777777" w:rsidR="000155D8" w:rsidRDefault="000D1FB5">
      <w:pPr>
        <w:spacing w:before="80" w:after="80"/>
        <w:jc w:val="both"/>
      </w:pPr>
      <w:r>
        <w:t>Employees shall:</w:t>
      </w:r>
    </w:p>
    <w:p w14:paraId="0756BC0C" w14:textId="77777777" w:rsidR="000155D8" w:rsidRDefault="000D1FB5">
      <w:pPr>
        <w:pStyle w:val="ListParagraph"/>
        <w:numPr>
          <w:ilvl w:val="0"/>
          <w:numId w:val="2"/>
        </w:numPr>
        <w:spacing w:before="40" w:after="40"/>
        <w:jc w:val="both"/>
      </w:pPr>
      <w:r>
        <w:t>Work safely.</w:t>
      </w:r>
    </w:p>
    <w:p w14:paraId="2578BDE7" w14:textId="77777777" w:rsidR="000155D8" w:rsidRDefault="000D1FB5">
      <w:pPr>
        <w:pStyle w:val="ListParagraph"/>
        <w:numPr>
          <w:ilvl w:val="0"/>
          <w:numId w:val="2"/>
        </w:numPr>
        <w:spacing w:before="40" w:after="40"/>
        <w:jc w:val="both"/>
      </w:pPr>
      <w:r>
        <w:t>Follow Council procedures.</w:t>
      </w:r>
    </w:p>
    <w:p w14:paraId="241A1177" w14:textId="77777777" w:rsidR="000155D8" w:rsidRDefault="000D1FB5">
      <w:pPr>
        <w:pStyle w:val="ListParagraph"/>
        <w:numPr>
          <w:ilvl w:val="0"/>
          <w:numId w:val="2"/>
        </w:numPr>
        <w:spacing w:before="40" w:after="40"/>
        <w:jc w:val="both"/>
      </w:pPr>
      <w:r>
        <w:lastRenderedPageBreak/>
        <w:t>Report hazards and defects.</w:t>
      </w:r>
    </w:p>
    <w:p w14:paraId="171CC28F" w14:textId="77777777" w:rsidR="000155D8" w:rsidRDefault="000D1FB5">
      <w:pPr>
        <w:pStyle w:val="ListParagraph"/>
        <w:numPr>
          <w:ilvl w:val="0"/>
          <w:numId w:val="2"/>
        </w:numPr>
        <w:spacing w:before="40" w:after="40"/>
        <w:jc w:val="both"/>
      </w:pPr>
      <w:r>
        <w:t>Report accidents and incidents.</w:t>
      </w:r>
    </w:p>
    <w:p w14:paraId="4560AC3F" w14:textId="77777777" w:rsidR="000155D8" w:rsidRDefault="000D1FB5">
      <w:pPr>
        <w:pStyle w:val="ListParagraph"/>
        <w:numPr>
          <w:ilvl w:val="0"/>
          <w:numId w:val="2"/>
        </w:numPr>
        <w:spacing w:before="40" w:after="40"/>
        <w:jc w:val="both"/>
      </w:pPr>
      <w:r>
        <w:t>Cooperate with health and safety arrangements.</w:t>
      </w:r>
    </w:p>
    <w:p w14:paraId="28BCC93D" w14:textId="77777777" w:rsidR="000155D8" w:rsidRDefault="000D1FB5">
      <w:pPr>
        <w:pStyle w:val="ListParagraph"/>
        <w:numPr>
          <w:ilvl w:val="0"/>
          <w:numId w:val="2"/>
        </w:numPr>
        <w:spacing w:before="40" w:after="40"/>
        <w:jc w:val="both"/>
      </w:pPr>
      <w:r>
        <w:t>Support emergency procedures.</w:t>
      </w:r>
    </w:p>
    <w:p w14:paraId="6D80EAF2" w14:textId="77777777" w:rsidR="000155D8" w:rsidRDefault="000D1FB5">
      <w:pPr>
        <w:pStyle w:val="ListParagraph"/>
        <w:numPr>
          <w:ilvl w:val="0"/>
          <w:numId w:val="2"/>
        </w:numPr>
        <w:spacing w:before="40" w:after="40"/>
        <w:jc w:val="both"/>
      </w:pPr>
      <w:r>
        <w:t>Raise health and safety concerns where appropriate.</w:t>
      </w:r>
    </w:p>
    <w:p w14:paraId="05C23230" w14:textId="77777777" w:rsidR="000155D8" w:rsidRDefault="000D1FB5">
      <w:pPr>
        <w:pStyle w:val="ListParagraph"/>
        <w:numPr>
          <w:ilvl w:val="0"/>
          <w:numId w:val="2"/>
        </w:numPr>
        <w:spacing w:before="40" w:after="40"/>
        <w:jc w:val="both"/>
      </w:pPr>
      <w:r>
        <w:t>Participate in consultation relating to health, safety and welfare matters.</w:t>
      </w:r>
    </w:p>
    <w:p w14:paraId="060C210D" w14:textId="77777777" w:rsidR="000155D8" w:rsidRDefault="000D1FB5">
      <w:pPr>
        <w:pStyle w:val="Heading2"/>
        <w:jc w:val="both"/>
      </w:pPr>
      <w:r>
        <w:t>3.5  Volunteers</w:t>
      </w:r>
    </w:p>
    <w:p w14:paraId="1A5C9963" w14:textId="77777777" w:rsidR="000155D8" w:rsidRDefault="000D1FB5">
      <w:pPr>
        <w:spacing w:before="80" w:after="80"/>
        <w:jc w:val="both"/>
      </w:pPr>
      <w:r>
        <w:t>Volunteers engaged in Council activities shall:</w:t>
      </w:r>
    </w:p>
    <w:p w14:paraId="6D751E23" w14:textId="77777777" w:rsidR="000155D8" w:rsidRDefault="000D1FB5">
      <w:pPr>
        <w:pStyle w:val="ListParagraph"/>
        <w:numPr>
          <w:ilvl w:val="0"/>
          <w:numId w:val="2"/>
        </w:numPr>
        <w:spacing w:before="40" w:after="40"/>
        <w:jc w:val="both"/>
      </w:pPr>
      <w:r>
        <w:t>Follow relevant Council procedures and instructions.</w:t>
      </w:r>
    </w:p>
    <w:p w14:paraId="4112273D" w14:textId="77777777" w:rsidR="000155D8" w:rsidRDefault="000D1FB5">
      <w:pPr>
        <w:pStyle w:val="ListParagraph"/>
        <w:numPr>
          <w:ilvl w:val="0"/>
          <w:numId w:val="2"/>
        </w:numPr>
        <w:spacing w:before="40" w:after="40"/>
        <w:jc w:val="both"/>
      </w:pPr>
      <w:r>
        <w:t>Take reasonable care of themselves and others.</w:t>
      </w:r>
    </w:p>
    <w:p w14:paraId="7078392E" w14:textId="77777777" w:rsidR="000155D8" w:rsidRDefault="000D1FB5">
      <w:pPr>
        <w:pStyle w:val="ListParagraph"/>
        <w:numPr>
          <w:ilvl w:val="0"/>
          <w:numId w:val="2"/>
        </w:numPr>
        <w:spacing w:before="40" w:after="40"/>
        <w:jc w:val="both"/>
      </w:pPr>
      <w:r>
        <w:t>Report hazards, defects and incidents.</w:t>
      </w:r>
    </w:p>
    <w:p w14:paraId="4F369ABD" w14:textId="77777777" w:rsidR="000155D8" w:rsidRDefault="000D1FB5">
      <w:pPr>
        <w:pStyle w:val="ListParagraph"/>
        <w:numPr>
          <w:ilvl w:val="0"/>
          <w:numId w:val="2"/>
        </w:numPr>
        <w:spacing w:before="40" w:after="40"/>
        <w:jc w:val="both"/>
      </w:pPr>
      <w:r>
        <w:t>Cooperate with risk assessments and control measures.</w:t>
      </w:r>
    </w:p>
    <w:p w14:paraId="7CDB1667" w14:textId="77777777" w:rsidR="000155D8" w:rsidRDefault="000D1FB5">
      <w:pPr>
        <w:pStyle w:val="ListParagraph"/>
        <w:numPr>
          <w:ilvl w:val="0"/>
          <w:numId w:val="2"/>
        </w:numPr>
        <w:spacing w:before="40" w:after="40"/>
        <w:jc w:val="both"/>
      </w:pPr>
      <w:r>
        <w:t>Raise any health and safety concerns with the Council.</w:t>
      </w:r>
    </w:p>
    <w:p w14:paraId="7BF77423" w14:textId="77777777" w:rsidR="000155D8" w:rsidRDefault="000D1FB5">
      <w:pPr>
        <w:pStyle w:val="Heading2"/>
        <w:jc w:val="both"/>
      </w:pPr>
      <w:r>
        <w:t>3.6  Councillors</w:t>
      </w:r>
    </w:p>
    <w:p w14:paraId="5F2F5355" w14:textId="77777777" w:rsidR="000155D8" w:rsidRDefault="000D1FB5">
      <w:pPr>
        <w:spacing w:before="80" w:after="80"/>
        <w:jc w:val="both"/>
      </w:pPr>
      <w:r>
        <w:t>Councillors shall:</w:t>
      </w:r>
    </w:p>
    <w:p w14:paraId="359CBE05" w14:textId="77777777" w:rsidR="000155D8" w:rsidRDefault="000D1FB5">
      <w:pPr>
        <w:pStyle w:val="ListParagraph"/>
        <w:numPr>
          <w:ilvl w:val="0"/>
          <w:numId w:val="2"/>
        </w:numPr>
        <w:spacing w:before="40" w:after="40"/>
        <w:jc w:val="both"/>
      </w:pPr>
      <w:r>
        <w:t>Take reasonable care of themselves and others.</w:t>
      </w:r>
    </w:p>
    <w:p w14:paraId="59328CFF" w14:textId="77777777" w:rsidR="000155D8" w:rsidRDefault="000D1FB5">
      <w:pPr>
        <w:pStyle w:val="ListParagraph"/>
        <w:numPr>
          <w:ilvl w:val="0"/>
          <w:numId w:val="2"/>
        </w:numPr>
        <w:spacing w:before="40" w:after="40"/>
        <w:jc w:val="both"/>
      </w:pPr>
      <w:r>
        <w:t>Support Council governance arrangements.</w:t>
      </w:r>
    </w:p>
    <w:p w14:paraId="035801E9" w14:textId="77777777" w:rsidR="000155D8" w:rsidRDefault="000D1FB5">
      <w:pPr>
        <w:pStyle w:val="ListParagraph"/>
        <w:numPr>
          <w:ilvl w:val="0"/>
          <w:numId w:val="2"/>
        </w:numPr>
        <w:spacing w:before="40" w:after="40"/>
        <w:jc w:val="both"/>
      </w:pPr>
      <w:r>
        <w:t>Report hazards and concerns.</w:t>
      </w:r>
    </w:p>
    <w:p w14:paraId="624DF101" w14:textId="77777777" w:rsidR="000155D8" w:rsidRDefault="000D1FB5">
      <w:pPr>
        <w:pStyle w:val="ListParagraph"/>
        <w:numPr>
          <w:ilvl w:val="0"/>
          <w:numId w:val="2"/>
        </w:numPr>
        <w:spacing w:before="40" w:after="40"/>
        <w:jc w:val="both"/>
      </w:pPr>
      <w:r>
        <w:t>Cooperate with agreed controls and procedures.</w:t>
      </w:r>
    </w:p>
    <w:p w14:paraId="63239764" w14:textId="77777777" w:rsidR="000155D8" w:rsidRDefault="000D1FB5">
      <w:pPr>
        <w:pStyle w:val="Heading2"/>
        <w:jc w:val="both"/>
      </w:pPr>
      <w:r>
        <w:t>3.7  Contractors</w:t>
      </w:r>
    </w:p>
    <w:p w14:paraId="6773C3F9" w14:textId="77777777" w:rsidR="000155D8" w:rsidRDefault="000D1FB5">
      <w:pPr>
        <w:spacing w:before="80" w:after="80"/>
        <w:jc w:val="both"/>
      </w:pPr>
      <w:r>
        <w:t>Contractors shall:</w:t>
      </w:r>
    </w:p>
    <w:p w14:paraId="5F320FD5" w14:textId="77777777" w:rsidR="000155D8" w:rsidRDefault="000D1FB5">
      <w:pPr>
        <w:pStyle w:val="ListParagraph"/>
        <w:numPr>
          <w:ilvl w:val="0"/>
          <w:numId w:val="2"/>
        </w:numPr>
        <w:spacing w:before="40" w:after="40"/>
        <w:jc w:val="both"/>
      </w:pPr>
      <w:r>
        <w:t>Demonstrate competence.</w:t>
      </w:r>
    </w:p>
    <w:p w14:paraId="1E963932" w14:textId="77777777" w:rsidR="000155D8" w:rsidRDefault="000D1FB5">
      <w:pPr>
        <w:pStyle w:val="ListParagraph"/>
        <w:numPr>
          <w:ilvl w:val="0"/>
          <w:numId w:val="2"/>
        </w:numPr>
        <w:spacing w:before="40" w:after="40"/>
        <w:jc w:val="both"/>
      </w:pPr>
      <w:r>
        <w:t>Maintain appropriate insurance.</w:t>
      </w:r>
    </w:p>
    <w:p w14:paraId="041CEC57" w14:textId="77777777" w:rsidR="000155D8" w:rsidRDefault="000D1FB5">
      <w:pPr>
        <w:pStyle w:val="ListParagraph"/>
        <w:numPr>
          <w:ilvl w:val="0"/>
          <w:numId w:val="2"/>
        </w:numPr>
        <w:spacing w:before="40" w:after="40"/>
        <w:jc w:val="both"/>
      </w:pPr>
      <w:r>
        <w:t>Comply with Council procedures.</w:t>
      </w:r>
    </w:p>
    <w:p w14:paraId="64A3696B" w14:textId="77777777" w:rsidR="000155D8" w:rsidRDefault="000D1FB5">
      <w:pPr>
        <w:pStyle w:val="ListParagraph"/>
        <w:numPr>
          <w:ilvl w:val="0"/>
          <w:numId w:val="2"/>
        </w:numPr>
        <w:spacing w:before="40" w:after="40"/>
        <w:jc w:val="both"/>
      </w:pPr>
      <w:r>
        <w:t>Provide risk assessments and method statements where required.</w:t>
      </w:r>
    </w:p>
    <w:p w14:paraId="6C102754" w14:textId="77777777" w:rsidR="000155D8" w:rsidRDefault="000D1FB5">
      <w:pPr>
        <w:pStyle w:val="ListParagraph"/>
        <w:numPr>
          <w:ilvl w:val="0"/>
          <w:numId w:val="2"/>
        </w:numPr>
        <w:spacing w:before="40" w:after="40"/>
        <w:jc w:val="both"/>
      </w:pPr>
      <w:r>
        <w:t>Protect employees, tenants, visitors and members of the public.</w:t>
      </w:r>
    </w:p>
    <w:p w14:paraId="42C1AC37" w14:textId="77777777" w:rsidR="000155D8" w:rsidRDefault="000D1FB5">
      <w:pPr>
        <w:pStyle w:val="ListParagraph"/>
        <w:numPr>
          <w:ilvl w:val="0"/>
          <w:numId w:val="2"/>
        </w:numPr>
        <w:spacing w:before="40" w:after="40"/>
        <w:jc w:val="both"/>
      </w:pPr>
      <w:r>
        <w:t>Cooperate with Council safety arrangements.</w:t>
      </w:r>
    </w:p>
    <w:p w14:paraId="1AF886A2" w14:textId="77777777" w:rsidR="000155D8" w:rsidRDefault="000D1FB5">
      <w:pPr>
        <w:spacing w:before="80" w:after="80"/>
        <w:jc w:val="both"/>
      </w:pPr>
      <w:r>
        <w:t>No contractor shall commence works without appropriate authorisation.</w:t>
      </w:r>
    </w:p>
    <w:p w14:paraId="4B51C7B9" w14:textId="77777777" w:rsidR="000155D8" w:rsidRDefault="000D1FB5">
      <w:pPr>
        <w:pStyle w:val="Heading2"/>
        <w:jc w:val="both"/>
      </w:pPr>
      <w:r>
        <w:t>3.8  Hall Hirers, Tenants and Event Organisers</w:t>
      </w:r>
    </w:p>
    <w:p w14:paraId="1B67DA01" w14:textId="77777777" w:rsidR="000155D8" w:rsidRDefault="000D1FB5">
      <w:pPr>
        <w:spacing w:before="80" w:after="80"/>
        <w:jc w:val="both"/>
      </w:pPr>
      <w:r>
        <w:t>Hall hirers, tenants and event organisers shall:</w:t>
      </w:r>
    </w:p>
    <w:p w14:paraId="7A230B03" w14:textId="77777777" w:rsidR="000155D8" w:rsidRDefault="000D1FB5">
      <w:pPr>
        <w:pStyle w:val="ListParagraph"/>
        <w:numPr>
          <w:ilvl w:val="0"/>
          <w:numId w:val="2"/>
        </w:numPr>
        <w:spacing w:before="40" w:after="40"/>
        <w:jc w:val="both"/>
      </w:pPr>
      <w:r>
        <w:t>Use Council facilities responsibly.</w:t>
      </w:r>
    </w:p>
    <w:p w14:paraId="2D6A6A34" w14:textId="77777777" w:rsidR="000155D8" w:rsidRDefault="000D1FB5">
      <w:pPr>
        <w:pStyle w:val="ListParagraph"/>
        <w:numPr>
          <w:ilvl w:val="0"/>
          <w:numId w:val="2"/>
        </w:numPr>
        <w:spacing w:before="40" w:after="40"/>
        <w:jc w:val="both"/>
      </w:pPr>
      <w:r>
        <w:t>Comply with safety arrangements.</w:t>
      </w:r>
    </w:p>
    <w:p w14:paraId="667906F5" w14:textId="77777777" w:rsidR="000155D8" w:rsidRDefault="000D1FB5">
      <w:pPr>
        <w:pStyle w:val="ListParagraph"/>
        <w:numPr>
          <w:ilvl w:val="0"/>
          <w:numId w:val="2"/>
        </w:numPr>
        <w:spacing w:before="40" w:after="40"/>
        <w:jc w:val="both"/>
      </w:pPr>
      <w:r>
        <w:t>Cooperate with emergency procedures.</w:t>
      </w:r>
    </w:p>
    <w:p w14:paraId="4C0CDC70" w14:textId="77777777" w:rsidR="000155D8" w:rsidRDefault="000D1FB5">
      <w:pPr>
        <w:pStyle w:val="ListParagraph"/>
        <w:numPr>
          <w:ilvl w:val="0"/>
          <w:numId w:val="2"/>
        </w:numPr>
        <w:spacing w:before="40" w:after="40"/>
        <w:jc w:val="both"/>
      </w:pPr>
      <w:r>
        <w:t>Avoid creating unnecessary risks.</w:t>
      </w:r>
    </w:p>
    <w:p w14:paraId="2471A30F" w14:textId="77777777" w:rsidR="000155D8" w:rsidRDefault="000D1FB5">
      <w:pPr>
        <w:pStyle w:val="ListParagraph"/>
        <w:numPr>
          <w:ilvl w:val="0"/>
          <w:numId w:val="2"/>
        </w:numPr>
        <w:spacing w:before="40" w:after="40"/>
        <w:jc w:val="both"/>
      </w:pPr>
      <w:r>
        <w:t>Provide information where reasonably requested.</w:t>
      </w:r>
    </w:p>
    <w:p w14:paraId="36893F48" w14:textId="77777777" w:rsidR="000155D8" w:rsidRDefault="000D1FB5">
      <w:pPr>
        <w:pStyle w:val="Heading2"/>
        <w:jc w:val="both"/>
      </w:pPr>
      <w:r>
        <w:t>3.9  Competent Advice</w:t>
      </w:r>
    </w:p>
    <w:p w14:paraId="4A4D75E9" w14:textId="77777777" w:rsidR="000155D8" w:rsidRDefault="000D1FB5">
      <w:pPr>
        <w:spacing w:before="80" w:after="80"/>
        <w:jc w:val="both"/>
      </w:pPr>
      <w:r>
        <w:t>The Council recognises that certain health, safety and compliance matters require specialist knowledge and competence.</w:t>
      </w:r>
    </w:p>
    <w:p w14:paraId="18B153CC" w14:textId="77777777" w:rsidR="000155D8" w:rsidRDefault="000D1FB5">
      <w:pPr>
        <w:spacing w:before="80" w:after="80"/>
        <w:jc w:val="both"/>
      </w:pPr>
      <w:r>
        <w:lastRenderedPageBreak/>
        <w:t>Where the Council does not possess the necessary internal competence, competent external advisers, consultants, contractors or specialist organisations may be appointed to provide advice, support, inspections, assessments and auditing services.</w:t>
      </w:r>
    </w:p>
    <w:p w14:paraId="65E87F04" w14:textId="77777777" w:rsidR="000155D8" w:rsidRDefault="000D1FB5">
      <w:pPr>
        <w:spacing w:before="80" w:after="80"/>
        <w:jc w:val="both"/>
      </w:pPr>
      <w:r>
        <w:t>The use of competent external support does not remove the Council’s legal responsibilities but assists the Council in meeting its statutory duties and maintaining appropriate standards of compliance.</w:t>
      </w:r>
    </w:p>
    <w:p w14:paraId="235DA85A" w14:textId="77777777" w:rsidR="000155D8" w:rsidRDefault="000155D8">
      <w:pPr>
        <w:pBdr>
          <w:bottom w:val="single" w:sz="4" w:space="1" w:color="A67C00"/>
        </w:pBdr>
        <w:spacing w:before="120" w:after="120"/>
        <w:jc w:val="both"/>
      </w:pPr>
    </w:p>
    <w:p w14:paraId="5B104DC0" w14:textId="77777777" w:rsidR="000155D8" w:rsidRDefault="000D1FB5">
      <w:pPr>
        <w:pStyle w:val="Heading1"/>
        <w:jc w:val="both"/>
      </w:pPr>
      <w:r>
        <w:t>4.  Competent External Support</w:t>
      </w:r>
    </w:p>
    <w:p w14:paraId="1B839C6A" w14:textId="77777777" w:rsidR="000155D8" w:rsidRDefault="000D1FB5">
      <w:pPr>
        <w:spacing w:before="80" w:after="80"/>
        <w:jc w:val="both"/>
      </w:pPr>
      <w:r>
        <w:t>The Council may appoint competent external advisers and specialists to assist with:</w:t>
      </w:r>
    </w:p>
    <w:p w14:paraId="231443EF" w14:textId="77777777" w:rsidR="000155D8" w:rsidRDefault="000D1FB5">
      <w:pPr>
        <w:pStyle w:val="ListParagraph"/>
        <w:numPr>
          <w:ilvl w:val="0"/>
          <w:numId w:val="2"/>
        </w:numPr>
        <w:spacing w:before="40" w:after="40"/>
        <w:jc w:val="both"/>
      </w:pPr>
      <w:r>
        <w:t>Health and safety.</w:t>
      </w:r>
    </w:p>
    <w:p w14:paraId="5B7EEEDB" w14:textId="77777777" w:rsidR="000155D8" w:rsidRDefault="000D1FB5">
      <w:pPr>
        <w:pStyle w:val="ListParagraph"/>
        <w:numPr>
          <w:ilvl w:val="0"/>
          <w:numId w:val="2"/>
        </w:numPr>
        <w:spacing w:before="40" w:after="40"/>
        <w:jc w:val="both"/>
      </w:pPr>
      <w:r>
        <w:t>Fire safety.</w:t>
      </w:r>
    </w:p>
    <w:p w14:paraId="2F9E28E4" w14:textId="77777777" w:rsidR="000155D8" w:rsidRDefault="000D1FB5">
      <w:pPr>
        <w:pStyle w:val="ListParagraph"/>
        <w:numPr>
          <w:ilvl w:val="0"/>
          <w:numId w:val="2"/>
        </w:numPr>
        <w:spacing w:before="40" w:after="40"/>
        <w:jc w:val="both"/>
      </w:pPr>
      <w:r>
        <w:t>Building compliance.</w:t>
      </w:r>
    </w:p>
    <w:p w14:paraId="61938ACB" w14:textId="77777777" w:rsidR="000155D8" w:rsidRDefault="000D1FB5">
      <w:pPr>
        <w:pStyle w:val="ListParagraph"/>
        <w:numPr>
          <w:ilvl w:val="0"/>
          <w:numId w:val="2"/>
        </w:numPr>
        <w:spacing w:before="40" w:after="40"/>
        <w:jc w:val="both"/>
      </w:pPr>
      <w:r>
        <w:t>Contractor management.</w:t>
      </w:r>
    </w:p>
    <w:p w14:paraId="74407106" w14:textId="77777777" w:rsidR="000155D8" w:rsidRDefault="000D1FB5">
      <w:pPr>
        <w:pStyle w:val="ListParagraph"/>
        <w:numPr>
          <w:ilvl w:val="0"/>
          <w:numId w:val="2"/>
        </w:numPr>
        <w:spacing w:before="40" w:after="40"/>
        <w:jc w:val="both"/>
      </w:pPr>
      <w:r>
        <w:t>Risk assessments.</w:t>
      </w:r>
    </w:p>
    <w:p w14:paraId="673CE6DE" w14:textId="77777777" w:rsidR="000155D8" w:rsidRDefault="000D1FB5">
      <w:pPr>
        <w:pStyle w:val="ListParagraph"/>
        <w:numPr>
          <w:ilvl w:val="0"/>
          <w:numId w:val="2"/>
        </w:numPr>
        <w:spacing w:before="40" w:after="40"/>
        <w:jc w:val="both"/>
      </w:pPr>
      <w:r>
        <w:t>Asbestos management.</w:t>
      </w:r>
    </w:p>
    <w:p w14:paraId="2671BDDF" w14:textId="77777777" w:rsidR="000155D8" w:rsidRDefault="000D1FB5">
      <w:pPr>
        <w:pStyle w:val="ListParagraph"/>
        <w:numPr>
          <w:ilvl w:val="0"/>
          <w:numId w:val="2"/>
        </w:numPr>
        <w:spacing w:before="40" w:after="40"/>
        <w:jc w:val="both"/>
      </w:pPr>
      <w:r>
        <w:t>Legionella management.</w:t>
      </w:r>
    </w:p>
    <w:p w14:paraId="748DEB13" w14:textId="77777777" w:rsidR="000155D8" w:rsidRDefault="000D1FB5">
      <w:pPr>
        <w:pStyle w:val="ListParagraph"/>
        <w:numPr>
          <w:ilvl w:val="0"/>
          <w:numId w:val="2"/>
        </w:numPr>
        <w:spacing w:before="40" w:after="40"/>
        <w:jc w:val="both"/>
      </w:pPr>
      <w:r>
        <w:t>CDM compliance.</w:t>
      </w:r>
    </w:p>
    <w:p w14:paraId="03803AA8" w14:textId="77777777" w:rsidR="000155D8" w:rsidRDefault="000D1FB5">
      <w:pPr>
        <w:pStyle w:val="ListParagraph"/>
        <w:numPr>
          <w:ilvl w:val="0"/>
          <w:numId w:val="2"/>
        </w:numPr>
        <w:spacing w:before="40" w:after="40"/>
        <w:jc w:val="both"/>
      </w:pPr>
      <w:r>
        <w:t>Specialist inspections and audits.</w:t>
      </w:r>
    </w:p>
    <w:p w14:paraId="6956F128" w14:textId="77777777" w:rsidR="000155D8" w:rsidRDefault="000D1FB5">
      <w:pPr>
        <w:spacing w:before="80" w:after="80"/>
        <w:jc w:val="both"/>
      </w:pPr>
      <w:r>
        <w:t>The appointment of advisers does not remove the Council’s legal responsibilities.</w:t>
      </w:r>
    </w:p>
    <w:p w14:paraId="476E793A" w14:textId="77777777" w:rsidR="000155D8" w:rsidRDefault="000155D8">
      <w:pPr>
        <w:pBdr>
          <w:bottom w:val="single" w:sz="4" w:space="1" w:color="A67C00"/>
        </w:pBdr>
        <w:spacing w:before="120" w:after="120"/>
        <w:jc w:val="both"/>
      </w:pPr>
    </w:p>
    <w:p w14:paraId="742D7CE9" w14:textId="77777777" w:rsidR="000155D8" w:rsidRDefault="000D1FB5">
      <w:pPr>
        <w:pStyle w:val="Heading1"/>
        <w:jc w:val="both"/>
      </w:pPr>
      <w:r>
        <w:t>5.  Health, Safety &amp; Welfare Arrangements</w:t>
      </w:r>
    </w:p>
    <w:p w14:paraId="101DE47E" w14:textId="77777777" w:rsidR="000155D8" w:rsidRDefault="000D1FB5">
      <w:pPr>
        <w:pStyle w:val="Heading2"/>
        <w:jc w:val="both"/>
      </w:pPr>
      <w:r>
        <w:t>5.1  Risk Assessments</w:t>
      </w:r>
    </w:p>
    <w:p w14:paraId="65D37456" w14:textId="77777777" w:rsidR="000155D8" w:rsidRDefault="000D1FB5">
      <w:pPr>
        <w:spacing w:before="80" w:after="80"/>
        <w:jc w:val="both"/>
      </w:pPr>
      <w:r>
        <w:t>The Council shall maintain suitable and proportionate risk assessments relating to:</w:t>
      </w:r>
    </w:p>
    <w:p w14:paraId="7C22FAC7" w14:textId="77777777" w:rsidR="000155D8" w:rsidRDefault="000D1FB5">
      <w:pPr>
        <w:pStyle w:val="ListParagraph"/>
        <w:numPr>
          <w:ilvl w:val="0"/>
          <w:numId w:val="2"/>
        </w:numPr>
        <w:spacing w:before="40" w:after="40"/>
        <w:jc w:val="both"/>
      </w:pPr>
      <w:r>
        <w:t>Premises.</w:t>
      </w:r>
    </w:p>
    <w:p w14:paraId="64FBA7F1" w14:textId="77777777" w:rsidR="000155D8" w:rsidRDefault="000D1FB5">
      <w:pPr>
        <w:pStyle w:val="ListParagraph"/>
        <w:numPr>
          <w:ilvl w:val="0"/>
          <w:numId w:val="2"/>
        </w:numPr>
        <w:spacing w:before="40" w:after="40"/>
        <w:jc w:val="both"/>
      </w:pPr>
      <w:r>
        <w:t>Work activities.</w:t>
      </w:r>
    </w:p>
    <w:p w14:paraId="2566A7F0" w14:textId="77777777" w:rsidR="000155D8" w:rsidRDefault="000D1FB5">
      <w:pPr>
        <w:pStyle w:val="ListParagraph"/>
        <w:numPr>
          <w:ilvl w:val="0"/>
          <w:numId w:val="2"/>
        </w:numPr>
        <w:spacing w:before="40" w:after="40"/>
        <w:jc w:val="both"/>
      </w:pPr>
      <w:r>
        <w:t>Public events.</w:t>
      </w:r>
    </w:p>
    <w:p w14:paraId="6E455E6D" w14:textId="77777777" w:rsidR="000155D8" w:rsidRDefault="000D1FB5">
      <w:pPr>
        <w:pStyle w:val="ListParagraph"/>
        <w:numPr>
          <w:ilvl w:val="0"/>
          <w:numId w:val="2"/>
        </w:numPr>
        <w:spacing w:before="40" w:after="40"/>
        <w:jc w:val="both"/>
      </w:pPr>
      <w:r>
        <w:t>Open spaces.</w:t>
      </w:r>
    </w:p>
    <w:p w14:paraId="76447D4C" w14:textId="77777777" w:rsidR="000155D8" w:rsidRDefault="000D1FB5">
      <w:pPr>
        <w:pStyle w:val="ListParagraph"/>
        <w:numPr>
          <w:ilvl w:val="0"/>
          <w:numId w:val="2"/>
        </w:numPr>
        <w:spacing w:before="40" w:after="40"/>
        <w:jc w:val="both"/>
      </w:pPr>
      <w:r>
        <w:t>Play facilities.</w:t>
      </w:r>
    </w:p>
    <w:p w14:paraId="3C87B6A2" w14:textId="77777777" w:rsidR="000155D8" w:rsidRDefault="000D1FB5">
      <w:pPr>
        <w:pStyle w:val="ListParagraph"/>
        <w:numPr>
          <w:ilvl w:val="0"/>
          <w:numId w:val="2"/>
        </w:numPr>
        <w:spacing w:before="40" w:after="40"/>
        <w:jc w:val="both"/>
      </w:pPr>
      <w:r>
        <w:t>Contractor activities.</w:t>
      </w:r>
    </w:p>
    <w:p w14:paraId="3D763F97" w14:textId="77777777" w:rsidR="000155D8" w:rsidRDefault="000D1FB5">
      <w:pPr>
        <w:pStyle w:val="ListParagraph"/>
        <w:numPr>
          <w:ilvl w:val="0"/>
          <w:numId w:val="2"/>
        </w:numPr>
        <w:spacing w:before="40" w:after="40"/>
        <w:jc w:val="both"/>
      </w:pPr>
      <w:r>
        <w:t>Lone working activities.</w:t>
      </w:r>
    </w:p>
    <w:p w14:paraId="7C725C6B" w14:textId="77777777" w:rsidR="000155D8" w:rsidRDefault="000D1FB5">
      <w:pPr>
        <w:spacing w:before="80" w:after="80"/>
        <w:jc w:val="both"/>
      </w:pPr>
      <w:r>
        <w:t>Risk assessments shall be reviewed periodically and following significant changes.</w:t>
      </w:r>
    </w:p>
    <w:p w14:paraId="4A506989" w14:textId="77777777" w:rsidR="000155D8" w:rsidRDefault="000D1FB5">
      <w:pPr>
        <w:pStyle w:val="Heading2"/>
        <w:jc w:val="both"/>
      </w:pPr>
      <w:r>
        <w:t>5.2  Contractor Management</w:t>
      </w:r>
    </w:p>
    <w:p w14:paraId="09ED7F92" w14:textId="77777777" w:rsidR="000155D8" w:rsidRDefault="000D1FB5">
      <w:pPr>
        <w:spacing w:before="80" w:after="80"/>
        <w:jc w:val="both"/>
      </w:pPr>
      <w:r>
        <w:t>The Council shall operate approved contractor arrangements supported by:</w:t>
      </w:r>
    </w:p>
    <w:p w14:paraId="7743AC7F" w14:textId="77777777" w:rsidR="000155D8" w:rsidRDefault="000D1FB5">
      <w:pPr>
        <w:pStyle w:val="ListParagraph"/>
        <w:numPr>
          <w:ilvl w:val="0"/>
          <w:numId w:val="2"/>
        </w:numPr>
        <w:spacing w:before="40" w:after="40"/>
        <w:jc w:val="both"/>
      </w:pPr>
      <w:r>
        <w:t>Contractor competency checks.</w:t>
      </w:r>
    </w:p>
    <w:p w14:paraId="7A3D87A2" w14:textId="77777777" w:rsidR="000155D8" w:rsidRDefault="000D1FB5">
      <w:pPr>
        <w:pStyle w:val="ListParagraph"/>
        <w:numPr>
          <w:ilvl w:val="0"/>
          <w:numId w:val="2"/>
        </w:numPr>
        <w:spacing w:before="40" w:after="40"/>
        <w:jc w:val="both"/>
      </w:pPr>
      <w:r>
        <w:t>Insurance verification.</w:t>
      </w:r>
    </w:p>
    <w:p w14:paraId="258949AA" w14:textId="77777777" w:rsidR="000155D8" w:rsidRDefault="000D1FB5">
      <w:pPr>
        <w:pStyle w:val="ListParagraph"/>
        <w:numPr>
          <w:ilvl w:val="0"/>
          <w:numId w:val="2"/>
        </w:numPr>
        <w:spacing w:before="40" w:after="40"/>
        <w:jc w:val="both"/>
      </w:pPr>
      <w:r>
        <w:t>Contractor registration records.</w:t>
      </w:r>
    </w:p>
    <w:p w14:paraId="1EDBC352" w14:textId="77777777" w:rsidR="000155D8" w:rsidRDefault="000D1FB5">
      <w:pPr>
        <w:pStyle w:val="ListParagraph"/>
        <w:numPr>
          <w:ilvl w:val="0"/>
          <w:numId w:val="2"/>
        </w:numPr>
        <w:spacing w:before="40" w:after="40"/>
        <w:jc w:val="both"/>
      </w:pPr>
      <w:r>
        <w:t>Work declaration procedures.</w:t>
      </w:r>
    </w:p>
    <w:p w14:paraId="6FE0DBFB" w14:textId="77777777" w:rsidR="000155D8" w:rsidRDefault="000D1FB5">
      <w:pPr>
        <w:pStyle w:val="ListParagraph"/>
        <w:numPr>
          <w:ilvl w:val="0"/>
          <w:numId w:val="2"/>
        </w:numPr>
        <w:spacing w:before="40" w:after="40"/>
        <w:jc w:val="both"/>
      </w:pPr>
      <w:r>
        <w:t>Monitoring arrangements.</w:t>
      </w:r>
    </w:p>
    <w:p w14:paraId="2064190F" w14:textId="77777777" w:rsidR="000155D8" w:rsidRDefault="000D1FB5">
      <w:pPr>
        <w:pStyle w:val="ListParagraph"/>
        <w:numPr>
          <w:ilvl w:val="0"/>
          <w:numId w:val="2"/>
        </w:numPr>
        <w:spacing w:before="40" w:after="40"/>
        <w:jc w:val="both"/>
      </w:pPr>
      <w:r>
        <w:t>RAMS review where appropriate.</w:t>
      </w:r>
    </w:p>
    <w:p w14:paraId="3B220514" w14:textId="77777777" w:rsidR="000155D8" w:rsidRDefault="000D1FB5">
      <w:pPr>
        <w:pStyle w:val="Heading2"/>
        <w:jc w:val="both"/>
      </w:pPr>
      <w:r>
        <w:lastRenderedPageBreak/>
        <w:t>5.3  Fire Safety</w:t>
      </w:r>
    </w:p>
    <w:p w14:paraId="2329A5B0" w14:textId="77777777" w:rsidR="000155D8" w:rsidRDefault="000D1FB5">
      <w:pPr>
        <w:spacing w:before="80" w:after="80"/>
        <w:jc w:val="both"/>
      </w:pPr>
      <w:r>
        <w:t>The Council shall maintain suitable arrangements relating to:</w:t>
      </w:r>
    </w:p>
    <w:p w14:paraId="0FC6071D" w14:textId="77777777" w:rsidR="000155D8" w:rsidRDefault="000D1FB5">
      <w:pPr>
        <w:pStyle w:val="ListParagraph"/>
        <w:numPr>
          <w:ilvl w:val="0"/>
          <w:numId w:val="2"/>
        </w:numPr>
        <w:spacing w:before="40" w:after="40"/>
        <w:jc w:val="both"/>
      </w:pPr>
      <w:r>
        <w:t>Fire Risk Assessments.</w:t>
      </w:r>
    </w:p>
    <w:p w14:paraId="3B0BA386" w14:textId="77777777" w:rsidR="000155D8" w:rsidRDefault="000D1FB5">
      <w:pPr>
        <w:pStyle w:val="ListParagraph"/>
        <w:numPr>
          <w:ilvl w:val="0"/>
          <w:numId w:val="2"/>
        </w:numPr>
        <w:spacing w:before="40" w:after="40"/>
        <w:jc w:val="both"/>
      </w:pPr>
      <w:r>
        <w:t>Fire alarm systems.</w:t>
      </w:r>
    </w:p>
    <w:p w14:paraId="488D2A2A" w14:textId="77777777" w:rsidR="000155D8" w:rsidRDefault="000D1FB5">
      <w:pPr>
        <w:pStyle w:val="ListParagraph"/>
        <w:numPr>
          <w:ilvl w:val="0"/>
          <w:numId w:val="2"/>
        </w:numPr>
        <w:spacing w:before="40" w:after="40"/>
        <w:jc w:val="both"/>
      </w:pPr>
      <w:r>
        <w:t>Emergency lighting.</w:t>
      </w:r>
    </w:p>
    <w:p w14:paraId="6A9768F8" w14:textId="77777777" w:rsidR="000155D8" w:rsidRDefault="000D1FB5">
      <w:pPr>
        <w:pStyle w:val="ListParagraph"/>
        <w:numPr>
          <w:ilvl w:val="0"/>
          <w:numId w:val="2"/>
        </w:numPr>
        <w:spacing w:before="40" w:after="40"/>
        <w:jc w:val="both"/>
      </w:pPr>
      <w:r>
        <w:t>Fire doors and means of escape.</w:t>
      </w:r>
    </w:p>
    <w:p w14:paraId="4DA2D885" w14:textId="77777777" w:rsidR="000155D8" w:rsidRDefault="000D1FB5">
      <w:pPr>
        <w:pStyle w:val="ListParagraph"/>
        <w:numPr>
          <w:ilvl w:val="0"/>
          <w:numId w:val="2"/>
        </w:numPr>
        <w:spacing w:before="40" w:after="40"/>
        <w:jc w:val="both"/>
      </w:pPr>
      <w:r>
        <w:t>Emergency procedures.</w:t>
      </w:r>
    </w:p>
    <w:p w14:paraId="7B594BC4" w14:textId="77777777" w:rsidR="000155D8" w:rsidRDefault="000D1FB5">
      <w:pPr>
        <w:pStyle w:val="ListParagraph"/>
        <w:numPr>
          <w:ilvl w:val="0"/>
          <w:numId w:val="2"/>
        </w:numPr>
        <w:spacing w:before="40" w:after="40"/>
        <w:jc w:val="both"/>
      </w:pPr>
      <w:r>
        <w:t>Fire safety records.</w:t>
      </w:r>
    </w:p>
    <w:p w14:paraId="2BBC9C29" w14:textId="77777777" w:rsidR="000155D8" w:rsidRDefault="000D1FB5">
      <w:pPr>
        <w:pStyle w:val="ListParagraph"/>
        <w:numPr>
          <w:ilvl w:val="0"/>
          <w:numId w:val="2"/>
        </w:numPr>
        <w:spacing w:before="40" w:after="40"/>
        <w:jc w:val="both"/>
      </w:pPr>
      <w:r>
        <w:t>Tenant coordination.</w:t>
      </w:r>
    </w:p>
    <w:p w14:paraId="7DBF9168" w14:textId="77777777" w:rsidR="000155D8" w:rsidRDefault="000D1FB5">
      <w:pPr>
        <w:pStyle w:val="ListParagraph"/>
        <w:numPr>
          <w:ilvl w:val="0"/>
          <w:numId w:val="2"/>
        </w:numPr>
        <w:spacing w:before="40" w:after="40"/>
        <w:jc w:val="both"/>
      </w:pPr>
      <w:r>
        <w:t>Fire drills where appropriate.</w:t>
      </w:r>
    </w:p>
    <w:p w14:paraId="393A2BAE" w14:textId="77777777" w:rsidR="000155D8" w:rsidRDefault="000D1FB5">
      <w:pPr>
        <w:pStyle w:val="Heading2"/>
        <w:jc w:val="both"/>
      </w:pPr>
      <w:r>
        <w:t>5.4  Building Compliance and Maintenance</w:t>
      </w:r>
    </w:p>
    <w:p w14:paraId="07AA9771" w14:textId="77777777" w:rsidR="000155D8" w:rsidRDefault="000D1FB5">
      <w:pPr>
        <w:spacing w:before="80" w:after="80"/>
        <w:jc w:val="both"/>
      </w:pPr>
      <w:r>
        <w:t>The Council shall maintain arrangements for:</w:t>
      </w:r>
    </w:p>
    <w:p w14:paraId="36808CBD" w14:textId="77777777" w:rsidR="000155D8" w:rsidRDefault="000D1FB5">
      <w:pPr>
        <w:pStyle w:val="ListParagraph"/>
        <w:numPr>
          <w:ilvl w:val="0"/>
          <w:numId w:val="2"/>
        </w:numPr>
        <w:spacing w:before="40" w:after="40"/>
        <w:jc w:val="both"/>
      </w:pPr>
      <w:r>
        <w:t>Building inspections.</w:t>
      </w:r>
    </w:p>
    <w:p w14:paraId="7CA3FB75" w14:textId="77777777" w:rsidR="000155D8" w:rsidRDefault="000D1FB5">
      <w:pPr>
        <w:pStyle w:val="ListParagraph"/>
        <w:numPr>
          <w:ilvl w:val="0"/>
          <w:numId w:val="2"/>
        </w:numPr>
        <w:spacing w:before="40" w:after="40"/>
        <w:jc w:val="both"/>
      </w:pPr>
      <w:r>
        <w:t>Planned maintenance.</w:t>
      </w:r>
    </w:p>
    <w:p w14:paraId="39F2BEAD" w14:textId="77777777" w:rsidR="000155D8" w:rsidRDefault="000D1FB5">
      <w:pPr>
        <w:pStyle w:val="ListParagraph"/>
        <w:numPr>
          <w:ilvl w:val="0"/>
          <w:numId w:val="2"/>
        </w:numPr>
        <w:spacing w:before="40" w:after="40"/>
        <w:jc w:val="both"/>
      </w:pPr>
      <w:r>
        <w:t>Gas safety.</w:t>
      </w:r>
    </w:p>
    <w:p w14:paraId="3089C066" w14:textId="77777777" w:rsidR="000155D8" w:rsidRDefault="000D1FB5">
      <w:pPr>
        <w:pStyle w:val="ListParagraph"/>
        <w:numPr>
          <w:ilvl w:val="0"/>
          <w:numId w:val="2"/>
        </w:numPr>
        <w:spacing w:before="40" w:after="40"/>
        <w:jc w:val="both"/>
      </w:pPr>
      <w:r>
        <w:t>Electrical safety.</w:t>
      </w:r>
    </w:p>
    <w:p w14:paraId="2FA6E2D2" w14:textId="77777777" w:rsidR="000155D8" w:rsidRDefault="000D1FB5">
      <w:pPr>
        <w:pStyle w:val="ListParagraph"/>
        <w:numPr>
          <w:ilvl w:val="0"/>
          <w:numId w:val="2"/>
        </w:numPr>
        <w:spacing w:before="40" w:after="40"/>
        <w:jc w:val="both"/>
      </w:pPr>
      <w:r>
        <w:t>Portable Appliance Testing (Council-owned equipment where applicable).</w:t>
      </w:r>
    </w:p>
    <w:p w14:paraId="30585CFE" w14:textId="77777777" w:rsidR="000155D8" w:rsidRDefault="000D1FB5">
      <w:pPr>
        <w:pStyle w:val="ListParagraph"/>
        <w:numPr>
          <w:ilvl w:val="0"/>
          <w:numId w:val="2"/>
        </w:numPr>
        <w:spacing w:before="40" w:after="40"/>
        <w:jc w:val="both"/>
      </w:pPr>
      <w:r>
        <w:t>Legionella management.</w:t>
      </w:r>
    </w:p>
    <w:p w14:paraId="48F459C9" w14:textId="77777777" w:rsidR="000155D8" w:rsidRDefault="000D1FB5">
      <w:pPr>
        <w:pStyle w:val="ListParagraph"/>
        <w:numPr>
          <w:ilvl w:val="0"/>
          <w:numId w:val="2"/>
        </w:numPr>
        <w:spacing w:before="40" w:after="40"/>
        <w:jc w:val="both"/>
      </w:pPr>
      <w:r>
        <w:t>Asbestos management.</w:t>
      </w:r>
    </w:p>
    <w:p w14:paraId="612541DE" w14:textId="77777777" w:rsidR="000155D8" w:rsidRDefault="000D1FB5">
      <w:pPr>
        <w:pStyle w:val="ListParagraph"/>
        <w:numPr>
          <w:ilvl w:val="0"/>
          <w:numId w:val="2"/>
        </w:numPr>
        <w:spacing w:before="40" w:after="40"/>
        <w:jc w:val="both"/>
      </w:pPr>
      <w:r>
        <w:t>Lift maintenance and statutory examinations.</w:t>
      </w:r>
    </w:p>
    <w:p w14:paraId="6D5CD749" w14:textId="77777777" w:rsidR="000155D8" w:rsidRDefault="000D1FB5">
      <w:pPr>
        <w:pStyle w:val="ListParagraph"/>
        <w:numPr>
          <w:ilvl w:val="0"/>
          <w:numId w:val="2"/>
        </w:numPr>
        <w:spacing w:before="40" w:after="40"/>
        <w:jc w:val="both"/>
      </w:pPr>
      <w:r>
        <w:t>Automatic doors and access systems.</w:t>
      </w:r>
    </w:p>
    <w:p w14:paraId="1DBBEC1B" w14:textId="77777777" w:rsidR="000155D8" w:rsidRDefault="000D1FB5">
      <w:pPr>
        <w:pStyle w:val="ListParagraph"/>
        <w:numPr>
          <w:ilvl w:val="0"/>
          <w:numId w:val="2"/>
        </w:numPr>
        <w:spacing w:before="40" w:after="40"/>
        <w:jc w:val="both"/>
      </w:pPr>
      <w:r>
        <w:t>Play area inspection and maintenance.</w:t>
      </w:r>
    </w:p>
    <w:p w14:paraId="4D5D8087" w14:textId="77777777" w:rsidR="000155D8" w:rsidRDefault="000D1FB5">
      <w:pPr>
        <w:pStyle w:val="ListParagraph"/>
        <w:numPr>
          <w:ilvl w:val="0"/>
          <w:numId w:val="2"/>
        </w:numPr>
        <w:spacing w:before="40" w:after="40"/>
        <w:jc w:val="both"/>
      </w:pPr>
      <w:r>
        <w:t>General premises safety.</w:t>
      </w:r>
    </w:p>
    <w:p w14:paraId="1718A824" w14:textId="77777777" w:rsidR="000155D8" w:rsidRDefault="000D1FB5">
      <w:pPr>
        <w:pStyle w:val="ListParagraph"/>
        <w:numPr>
          <w:ilvl w:val="0"/>
          <w:numId w:val="2"/>
        </w:numPr>
        <w:spacing w:before="40" w:after="40"/>
        <w:jc w:val="both"/>
      </w:pPr>
      <w:r>
        <w:t>Compliance record management.</w:t>
      </w:r>
    </w:p>
    <w:p w14:paraId="27F7328A" w14:textId="77777777" w:rsidR="000155D8" w:rsidRDefault="000D1FB5">
      <w:pPr>
        <w:spacing w:before="80" w:after="80"/>
        <w:jc w:val="both"/>
      </w:pPr>
      <w:r>
        <w:t>The Council shall maintain a Compliance Register and Asset Maintenance &amp; Compliance Plan.</w:t>
      </w:r>
    </w:p>
    <w:p w14:paraId="515A9A38" w14:textId="77777777" w:rsidR="000155D8" w:rsidRDefault="000D1FB5">
      <w:pPr>
        <w:pStyle w:val="Heading2"/>
        <w:jc w:val="both"/>
      </w:pPr>
      <w:r>
        <w:t>5.5  Public Safety</w:t>
      </w:r>
    </w:p>
    <w:p w14:paraId="1BDB3821" w14:textId="77777777" w:rsidR="000155D8" w:rsidRDefault="000D1FB5">
      <w:pPr>
        <w:spacing w:before="80" w:after="80"/>
        <w:jc w:val="both"/>
      </w:pPr>
      <w:r>
        <w:t>The Council recognises its responsibilities to members of the public using its facilities, open spaces and assets.</w:t>
      </w:r>
    </w:p>
    <w:p w14:paraId="4404FF0A" w14:textId="77777777" w:rsidR="000155D8" w:rsidRDefault="000D1FB5">
      <w:pPr>
        <w:spacing w:before="80" w:after="80"/>
        <w:jc w:val="both"/>
      </w:pPr>
      <w:r>
        <w:t>The Council shall seek to:</w:t>
      </w:r>
    </w:p>
    <w:p w14:paraId="0EB8ED31" w14:textId="77777777" w:rsidR="000155D8" w:rsidRDefault="000D1FB5">
      <w:pPr>
        <w:pStyle w:val="ListParagraph"/>
        <w:numPr>
          <w:ilvl w:val="0"/>
          <w:numId w:val="2"/>
        </w:numPr>
        <w:spacing w:before="40" w:after="40"/>
        <w:jc w:val="both"/>
      </w:pPr>
      <w:r>
        <w:t>Maintain safe premises.</w:t>
      </w:r>
    </w:p>
    <w:p w14:paraId="67701A02" w14:textId="77777777" w:rsidR="000155D8" w:rsidRDefault="000D1FB5">
      <w:pPr>
        <w:pStyle w:val="ListParagraph"/>
        <w:numPr>
          <w:ilvl w:val="0"/>
          <w:numId w:val="2"/>
        </w:numPr>
        <w:spacing w:before="40" w:after="40"/>
        <w:jc w:val="both"/>
      </w:pPr>
      <w:r>
        <w:t>Manage slips, trips and physical hazards.</w:t>
      </w:r>
    </w:p>
    <w:p w14:paraId="52A2BB2E" w14:textId="77777777" w:rsidR="000155D8" w:rsidRDefault="000D1FB5">
      <w:pPr>
        <w:pStyle w:val="ListParagraph"/>
        <w:numPr>
          <w:ilvl w:val="0"/>
          <w:numId w:val="2"/>
        </w:numPr>
        <w:spacing w:before="40" w:after="40"/>
        <w:jc w:val="both"/>
      </w:pPr>
      <w:r>
        <w:t>Maintain suitable access arrangements.</w:t>
      </w:r>
    </w:p>
    <w:p w14:paraId="47F3C899" w14:textId="77777777" w:rsidR="000155D8" w:rsidRDefault="000D1FB5">
      <w:pPr>
        <w:pStyle w:val="ListParagraph"/>
        <w:numPr>
          <w:ilvl w:val="0"/>
          <w:numId w:val="2"/>
        </w:numPr>
        <w:spacing w:before="40" w:after="40"/>
        <w:jc w:val="both"/>
      </w:pPr>
      <w:r>
        <w:t>Manage contractor interfaces.</w:t>
      </w:r>
    </w:p>
    <w:p w14:paraId="6E637D35" w14:textId="77777777" w:rsidR="000155D8" w:rsidRDefault="000D1FB5">
      <w:pPr>
        <w:pStyle w:val="ListParagraph"/>
        <w:numPr>
          <w:ilvl w:val="0"/>
          <w:numId w:val="2"/>
        </w:numPr>
        <w:spacing w:before="40" w:after="40"/>
        <w:jc w:val="both"/>
      </w:pPr>
      <w:r>
        <w:t>Monitor public safety concerns.</w:t>
      </w:r>
    </w:p>
    <w:p w14:paraId="79C73C1B" w14:textId="77777777" w:rsidR="000155D8" w:rsidRDefault="000D1FB5">
      <w:pPr>
        <w:pStyle w:val="ListParagraph"/>
        <w:numPr>
          <w:ilvl w:val="0"/>
          <w:numId w:val="2"/>
        </w:numPr>
        <w:spacing w:before="40" w:after="40"/>
        <w:jc w:val="both"/>
      </w:pPr>
      <w:r>
        <w:t>Consider vulnerable users where appropriate.</w:t>
      </w:r>
    </w:p>
    <w:p w14:paraId="6B59E0B3" w14:textId="77777777" w:rsidR="000155D8" w:rsidRDefault="000D1FB5">
      <w:pPr>
        <w:pStyle w:val="Heading2"/>
        <w:jc w:val="both"/>
      </w:pPr>
      <w:r>
        <w:t>5.6  Events Management</w:t>
      </w:r>
    </w:p>
    <w:p w14:paraId="720E2DD5" w14:textId="77777777" w:rsidR="000155D8" w:rsidRDefault="000D1FB5">
      <w:pPr>
        <w:spacing w:before="80" w:after="80"/>
        <w:jc w:val="both"/>
      </w:pPr>
      <w:r>
        <w:t>Suitable arrangements shall be implemented for Council-organised events proportionate to risk.</w:t>
      </w:r>
    </w:p>
    <w:p w14:paraId="2501397E" w14:textId="77777777" w:rsidR="000155D8" w:rsidRDefault="000D1FB5">
      <w:pPr>
        <w:spacing w:before="80" w:after="80"/>
        <w:jc w:val="both"/>
      </w:pPr>
      <w:r>
        <w:t>These may include:</w:t>
      </w:r>
    </w:p>
    <w:p w14:paraId="3B076D04" w14:textId="77777777" w:rsidR="000155D8" w:rsidRDefault="000D1FB5">
      <w:pPr>
        <w:pStyle w:val="ListParagraph"/>
        <w:numPr>
          <w:ilvl w:val="0"/>
          <w:numId w:val="2"/>
        </w:numPr>
        <w:spacing w:before="40" w:after="40"/>
        <w:jc w:val="both"/>
      </w:pPr>
      <w:r>
        <w:t>Event risk assessments.</w:t>
      </w:r>
    </w:p>
    <w:p w14:paraId="26EE0EEB" w14:textId="77777777" w:rsidR="000155D8" w:rsidRDefault="000D1FB5">
      <w:pPr>
        <w:pStyle w:val="ListParagraph"/>
        <w:numPr>
          <w:ilvl w:val="0"/>
          <w:numId w:val="2"/>
        </w:numPr>
        <w:spacing w:before="40" w:after="40"/>
        <w:jc w:val="both"/>
      </w:pPr>
      <w:r>
        <w:t>Emergency planning.</w:t>
      </w:r>
    </w:p>
    <w:p w14:paraId="15BF0665" w14:textId="77777777" w:rsidR="000155D8" w:rsidRDefault="000D1FB5">
      <w:pPr>
        <w:pStyle w:val="ListParagraph"/>
        <w:numPr>
          <w:ilvl w:val="0"/>
          <w:numId w:val="2"/>
        </w:numPr>
        <w:spacing w:before="40" w:after="40"/>
        <w:jc w:val="both"/>
      </w:pPr>
      <w:r>
        <w:t>First aid arrangements.</w:t>
      </w:r>
    </w:p>
    <w:p w14:paraId="5C650CEF" w14:textId="77777777" w:rsidR="000155D8" w:rsidRDefault="000D1FB5">
      <w:pPr>
        <w:pStyle w:val="ListParagraph"/>
        <w:numPr>
          <w:ilvl w:val="0"/>
          <w:numId w:val="2"/>
        </w:numPr>
        <w:spacing w:before="40" w:after="40"/>
        <w:jc w:val="both"/>
      </w:pPr>
      <w:r>
        <w:t>Traffic management.</w:t>
      </w:r>
    </w:p>
    <w:p w14:paraId="2BAE082A" w14:textId="77777777" w:rsidR="000155D8" w:rsidRDefault="000D1FB5">
      <w:pPr>
        <w:pStyle w:val="ListParagraph"/>
        <w:numPr>
          <w:ilvl w:val="0"/>
          <w:numId w:val="2"/>
        </w:numPr>
        <w:spacing w:before="40" w:after="40"/>
        <w:jc w:val="both"/>
      </w:pPr>
      <w:r>
        <w:lastRenderedPageBreak/>
        <w:t>Stewarding arrangements.</w:t>
      </w:r>
    </w:p>
    <w:p w14:paraId="4E7BF6D8" w14:textId="77777777" w:rsidR="000155D8" w:rsidRDefault="000D1FB5">
      <w:pPr>
        <w:pStyle w:val="ListParagraph"/>
        <w:numPr>
          <w:ilvl w:val="0"/>
          <w:numId w:val="2"/>
        </w:numPr>
        <w:spacing w:before="40" w:after="40"/>
        <w:jc w:val="both"/>
      </w:pPr>
      <w:r>
        <w:t>Contractor controls.</w:t>
      </w:r>
    </w:p>
    <w:p w14:paraId="04B9902B" w14:textId="77777777" w:rsidR="000155D8" w:rsidRDefault="000D1FB5">
      <w:pPr>
        <w:pStyle w:val="ListParagraph"/>
        <w:numPr>
          <w:ilvl w:val="0"/>
          <w:numId w:val="2"/>
        </w:numPr>
        <w:spacing w:before="40" w:after="40"/>
        <w:jc w:val="both"/>
      </w:pPr>
      <w:r>
        <w:t>Public safety measures.</w:t>
      </w:r>
    </w:p>
    <w:p w14:paraId="5DDC70F9" w14:textId="77777777" w:rsidR="000155D8" w:rsidRDefault="000D1FB5">
      <w:pPr>
        <w:pStyle w:val="Heading2"/>
        <w:jc w:val="both"/>
      </w:pPr>
      <w:r>
        <w:t>5.7  Accident Reporting and Investigation</w:t>
      </w:r>
    </w:p>
    <w:p w14:paraId="6CE6F8DD" w14:textId="77777777" w:rsidR="000155D8" w:rsidRDefault="000D1FB5">
      <w:pPr>
        <w:spacing w:before="80" w:after="80"/>
        <w:jc w:val="both"/>
      </w:pPr>
      <w:r>
        <w:t>The Council shall maintain arrangements for:</w:t>
      </w:r>
    </w:p>
    <w:p w14:paraId="73E63283" w14:textId="77777777" w:rsidR="000155D8" w:rsidRDefault="000D1FB5">
      <w:pPr>
        <w:pStyle w:val="ListParagraph"/>
        <w:numPr>
          <w:ilvl w:val="0"/>
          <w:numId w:val="2"/>
        </w:numPr>
        <w:spacing w:before="40" w:after="40"/>
        <w:jc w:val="both"/>
      </w:pPr>
      <w:r>
        <w:t>Reporting accidents and incidents.</w:t>
      </w:r>
    </w:p>
    <w:p w14:paraId="612CD216" w14:textId="77777777" w:rsidR="000155D8" w:rsidRDefault="000D1FB5">
      <w:pPr>
        <w:pStyle w:val="ListParagraph"/>
        <w:numPr>
          <w:ilvl w:val="0"/>
          <w:numId w:val="2"/>
        </w:numPr>
        <w:spacing w:before="40" w:after="40"/>
        <w:jc w:val="both"/>
      </w:pPr>
      <w:r>
        <w:t>Recording near misses.</w:t>
      </w:r>
    </w:p>
    <w:p w14:paraId="0F8471A2" w14:textId="77777777" w:rsidR="000155D8" w:rsidRDefault="000D1FB5">
      <w:pPr>
        <w:pStyle w:val="ListParagraph"/>
        <w:numPr>
          <w:ilvl w:val="0"/>
          <w:numId w:val="2"/>
        </w:numPr>
        <w:spacing w:before="40" w:after="40"/>
        <w:jc w:val="both"/>
      </w:pPr>
      <w:r>
        <w:t>Investigation of significant events.</w:t>
      </w:r>
    </w:p>
    <w:p w14:paraId="67080CF2" w14:textId="77777777" w:rsidR="000155D8" w:rsidRDefault="000D1FB5">
      <w:pPr>
        <w:pStyle w:val="ListParagraph"/>
        <w:numPr>
          <w:ilvl w:val="0"/>
          <w:numId w:val="2"/>
        </w:numPr>
        <w:spacing w:before="40" w:after="40"/>
        <w:jc w:val="both"/>
      </w:pPr>
      <w:r>
        <w:t>Corrective actions.</w:t>
      </w:r>
    </w:p>
    <w:p w14:paraId="3AE5897D" w14:textId="77777777" w:rsidR="000155D8" w:rsidRDefault="000D1FB5">
      <w:pPr>
        <w:pStyle w:val="ListParagraph"/>
        <w:numPr>
          <w:ilvl w:val="0"/>
          <w:numId w:val="2"/>
        </w:numPr>
        <w:spacing w:before="40" w:after="40"/>
        <w:jc w:val="both"/>
      </w:pPr>
      <w:r>
        <w:t>RIDDOR reporting where applicable.</w:t>
      </w:r>
    </w:p>
    <w:p w14:paraId="12D857A1" w14:textId="77777777" w:rsidR="000155D8" w:rsidRDefault="000D1FB5">
      <w:pPr>
        <w:pStyle w:val="Heading2"/>
        <w:jc w:val="both"/>
      </w:pPr>
      <w:r>
        <w:t>5.8  Lone Working</w:t>
      </w:r>
    </w:p>
    <w:p w14:paraId="10A67F74" w14:textId="77777777" w:rsidR="000155D8" w:rsidRDefault="000D1FB5">
      <w:pPr>
        <w:spacing w:before="80" w:after="80"/>
        <w:jc w:val="both"/>
      </w:pPr>
      <w:r>
        <w:t>Suitable arrangements shall be maintained for activities involving lone working, including:</w:t>
      </w:r>
    </w:p>
    <w:p w14:paraId="5E742EF3" w14:textId="77777777" w:rsidR="000155D8" w:rsidRDefault="000D1FB5">
      <w:pPr>
        <w:pStyle w:val="ListParagraph"/>
        <w:numPr>
          <w:ilvl w:val="0"/>
          <w:numId w:val="2"/>
        </w:numPr>
        <w:spacing w:before="40" w:after="40"/>
        <w:jc w:val="both"/>
      </w:pPr>
      <w:r>
        <w:t>Building opening and closing.</w:t>
      </w:r>
    </w:p>
    <w:p w14:paraId="2A3A07C1" w14:textId="77777777" w:rsidR="000155D8" w:rsidRDefault="000D1FB5">
      <w:pPr>
        <w:pStyle w:val="ListParagraph"/>
        <w:numPr>
          <w:ilvl w:val="0"/>
          <w:numId w:val="2"/>
        </w:numPr>
        <w:spacing w:before="40" w:after="40"/>
        <w:jc w:val="both"/>
      </w:pPr>
      <w:r>
        <w:t>Site inspections.</w:t>
      </w:r>
    </w:p>
    <w:p w14:paraId="0F484B09" w14:textId="77777777" w:rsidR="000155D8" w:rsidRDefault="000D1FB5">
      <w:pPr>
        <w:pStyle w:val="ListParagraph"/>
        <w:numPr>
          <w:ilvl w:val="0"/>
          <w:numId w:val="2"/>
        </w:numPr>
        <w:spacing w:before="40" w:after="40"/>
        <w:jc w:val="both"/>
      </w:pPr>
      <w:r>
        <w:t>Evening activities.</w:t>
      </w:r>
    </w:p>
    <w:p w14:paraId="63735C87" w14:textId="77777777" w:rsidR="000155D8" w:rsidRDefault="000D1FB5">
      <w:pPr>
        <w:pStyle w:val="ListParagraph"/>
        <w:numPr>
          <w:ilvl w:val="0"/>
          <w:numId w:val="2"/>
        </w:numPr>
        <w:spacing w:before="40" w:after="40"/>
        <w:jc w:val="both"/>
      </w:pPr>
      <w:r>
        <w:t>Contractor liaison.</w:t>
      </w:r>
    </w:p>
    <w:p w14:paraId="5BB19317" w14:textId="77777777" w:rsidR="000155D8" w:rsidRDefault="000D1FB5">
      <w:pPr>
        <w:pStyle w:val="ListParagraph"/>
        <w:numPr>
          <w:ilvl w:val="0"/>
          <w:numId w:val="2"/>
        </w:numPr>
        <w:spacing w:before="40" w:after="40"/>
        <w:jc w:val="both"/>
      </w:pPr>
      <w:r>
        <w:t>Community facilities management.</w:t>
      </w:r>
    </w:p>
    <w:p w14:paraId="4664B059" w14:textId="77777777" w:rsidR="000155D8" w:rsidRDefault="000D1FB5">
      <w:pPr>
        <w:pStyle w:val="ListParagraph"/>
        <w:numPr>
          <w:ilvl w:val="0"/>
          <w:numId w:val="2"/>
        </w:numPr>
        <w:spacing w:before="40" w:after="40"/>
        <w:jc w:val="both"/>
      </w:pPr>
      <w:r>
        <w:t>Home or remote working where applicable.</w:t>
      </w:r>
    </w:p>
    <w:p w14:paraId="1FCE1BC1" w14:textId="77777777" w:rsidR="000155D8" w:rsidRDefault="000D1FB5">
      <w:pPr>
        <w:pStyle w:val="Heading2"/>
        <w:jc w:val="both"/>
      </w:pPr>
      <w:r>
        <w:t>5.9  Training and Competence</w:t>
      </w:r>
    </w:p>
    <w:p w14:paraId="410B7149" w14:textId="77777777" w:rsidR="000155D8" w:rsidRDefault="000D1FB5">
      <w:pPr>
        <w:spacing w:before="80" w:after="80"/>
        <w:jc w:val="both"/>
      </w:pPr>
      <w:r>
        <w:t>The Council shall seek to ensure that employees receive suitable information, instruction, training and support appropriate to their duties.</w:t>
      </w:r>
    </w:p>
    <w:p w14:paraId="6F05E3DE" w14:textId="77777777" w:rsidR="000155D8" w:rsidRDefault="000D1FB5">
      <w:pPr>
        <w:spacing w:before="80" w:after="80"/>
        <w:jc w:val="both"/>
      </w:pPr>
      <w:r>
        <w:t>Training requirements shall be reviewed periodically.</w:t>
      </w:r>
    </w:p>
    <w:p w14:paraId="5003C07F" w14:textId="77777777" w:rsidR="000155D8" w:rsidRDefault="000D1FB5">
      <w:pPr>
        <w:spacing w:before="80" w:after="80"/>
        <w:jc w:val="both"/>
      </w:pPr>
      <w:r>
        <w:t>Employees will be consulted, where appropriate, on matters affecting their health, safety and welfare.</w:t>
      </w:r>
    </w:p>
    <w:p w14:paraId="3AFCA3ED" w14:textId="77777777" w:rsidR="000155D8" w:rsidRDefault="000D1FB5">
      <w:pPr>
        <w:spacing w:before="80" w:after="80"/>
        <w:jc w:val="both"/>
      </w:pPr>
      <w:r>
        <w:t>Where required, suitable Display Screen Equipment (DSE) assessments shall be undertaken and reviewed for employees who regularly use computer workstations as part of their role.</w:t>
      </w:r>
    </w:p>
    <w:p w14:paraId="09298222" w14:textId="77777777" w:rsidR="000155D8" w:rsidRDefault="000D1FB5">
      <w:pPr>
        <w:pStyle w:val="Heading2"/>
        <w:jc w:val="both"/>
      </w:pPr>
      <w:r>
        <w:t>5.10  Welfare Arrangements</w:t>
      </w:r>
    </w:p>
    <w:p w14:paraId="18720D53" w14:textId="77777777" w:rsidR="000155D8" w:rsidRDefault="000D1FB5">
      <w:pPr>
        <w:spacing w:before="80" w:after="80"/>
        <w:jc w:val="both"/>
      </w:pPr>
      <w:r>
        <w:t>Suitable welfare facilities and arrangements shall be maintained where reasonably practicable.</w:t>
      </w:r>
    </w:p>
    <w:p w14:paraId="6A75DAC1" w14:textId="77777777" w:rsidR="000155D8" w:rsidRDefault="000D1FB5">
      <w:pPr>
        <w:spacing w:before="80" w:after="80"/>
        <w:jc w:val="both"/>
      </w:pPr>
      <w:r>
        <w:t>The Council recognises the importance of employee wellbeing and will seek to provide appropriate support, assistance and working arrangements where reasonably practicable and proportionate to its size and resources.</w:t>
      </w:r>
    </w:p>
    <w:p w14:paraId="46560165" w14:textId="77777777" w:rsidR="000155D8" w:rsidRDefault="000D1FB5">
      <w:pPr>
        <w:pStyle w:val="Heading2"/>
        <w:jc w:val="both"/>
      </w:pPr>
      <w:r>
        <w:t>5.11  Key Health &amp; Safety Management Areas</w:t>
      </w:r>
    </w:p>
    <w:p w14:paraId="6C804D04" w14:textId="77777777" w:rsidR="000155D8" w:rsidRDefault="000D1FB5">
      <w:pPr>
        <w:spacing w:before="80" w:after="80"/>
        <w:jc w:val="both"/>
      </w:pPr>
      <w:r>
        <w:t>The Council shall maintain suitable arrangements relating to:</w:t>
      </w:r>
    </w:p>
    <w:p w14:paraId="11177DAE" w14:textId="77777777" w:rsidR="000155D8" w:rsidRDefault="000D1FB5">
      <w:pPr>
        <w:pStyle w:val="ListParagraph"/>
        <w:numPr>
          <w:ilvl w:val="0"/>
          <w:numId w:val="2"/>
        </w:numPr>
        <w:spacing w:before="40" w:after="40"/>
        <w:jc w:val="both"/>
      </w:pPr>
      <w:r>
        <w:t>Fire Safety.</w:t>
      </w:r>
    </w:p>
    <w:p w14:paraId="4D3D2CFD" w14:textId="77777777" w:rsidR="000155D8" w:rsidRDefault="000D1FB5">
      <w:pPr>
        <w:pStyle w:val="ListParagraph"/>
        <w:numPr>
          <w:ilvl w:val="0"/>
          <w:numId w:val="2"/>
        </w:numPr>
        <w:spacing w:before="40" w:after="40"/>
        <w:jc w:val="both"/>
      </w:pPr>
      <w:r>
        <w:t>First Aid.</w:t>
      </w:r>
    </w:p>
    <w:p w14:paraId="3EF3C944" w14:textId="77777777" w:rsidR="000155D8" w:rsidRDefault="000D1FB5">
      <w:pPr>
        <w:pStyle w:val="ListParagraph"/>
        <w:numPr>
          <w:ilvl w:val="0"/>
          <w:numId w:val="2"/>
        </w:numPr>
        <w:spacing w:before="40" w:after="40"/>
        <w:jc w:val="both"/>
      </w:pPr>
      <w:r>
        <w:t>Accident Reporting and Investigation.</w:t>
      </w:r>
    </w:p>
    <w:p w14:paraId="297D0A00" w14:textId="77777777" w:rsidR="000155D8" w:rsidRDefault="000D1FB5">
      <w:pPr>
        <w:pStyle w:val="ListParagraph"/>
        <w:numPr>
          <w:ilvl w:val="0"/>
          <w:numId w:val="2"/>
        </w:numPr>
        <w:spacing w:before="40" w:after="40"/>
        <w:jc w:val="both"/>
      </w:pPr>
      <w:r>
        <w:t>Contractor Management.</w:t>
      </w:r>
    </w:p>
    <w:p w14:paraId="3CF562BD" w14:textId="77777777" w:rsidR="000155D8" w:rsidRDefault="000D1FB5">
      <w:pPr>
        <w:pStyle w:val="ListParagraph"/>
        <w:numPr>
          <w:ilvl w:val="0"/>
          <w:numId w:val="2"/>
        </w:numPr>
        <w:spacing w:before="40" w:after="40"/>
        <w:jc w:val="both"/>
      </w:pPr>
      <w:r>
        <w:t>Lone Working.</w:t>
      </w:r>
    </w:p>
    <w:p w14:paraId="2CD9C41A" w14:textId="77777777" w:rsidR="000155D8" w:rsidRDefault="000D1FB5">
      <w:pPr>
        <w:pStyle w:val="ListParagraph"/>
        <w:numPr>
          <w:ilvl w:val="0"/>
          <w:numId w:val="2"/>
        </w:numPr>
        <w:spacing w:before="40" w:after="40"/>
        <w:jc w:val="both"/>
      </w:pPr>
      <w:r>
        <w:t>Display Screen Equipment.</w:t>
      </w:r>
    </w:p>
    <w:p w14:paraId="3944F250" w14:textId="77777777" w:rsidR="000155D8" w:rsidRDefault="000D1FB5">
      <w:pPr>
        <w:pStyle w:val="ListParagraph"/>
        <w:numPr>
          <w:ilvl w:val="0"/>
          <w:numId w:val="2"/>
        </w:numPr>
        <w:spacing w:before="40" w:after="40"/>
        <w:jc w:val="both"/>
      </w:pPr>
      <w:r>
        <w:t>Electrical Safety.</w:t>
      </w:r>
    </w:p>
    <w:p w14:paraId="2510AAE0" w14:textId="77777777" w:rsidR="000155D8" w:rsidRDefault="000D1FB5">
      <w:pPr>
        <w:pStyle w:val="ListParagraph"/>
        <w:numPr>
          <w:ilvl w:val="0"/>
          <w:numId w:val="2"/>
        </w:numPr>
        <w:spacing w:before="40" w:after="40"/>
        <w:jc w:val="both"/>
      </w:pPr>
      <w:r>
        <w:t>Portable Appliance Testing.</w:t>
      </w:r>
    </w:p>
    <w:p w14:paraId="0B78159D" w14:textId="77777777" w:rsidR="000155D8" w:rsidRDefault="000D1FB5">
      <w:pPr>
        <w:pStyle w:val="ListParagraph"/>
        <w:numPr>
          <w:ilvl w:val="0"/>
          <w:numId w:val="2"/>
        </w:numPr>
        <w:spacing w:before="40" w:after="40"/>
        <w:jc w:val="both"/>
      </w:pPr>
      <w:r>
        <w:lastRenderedPageBreak/>
        <w:t>Gas Safety.</w:t>
      </w:r>
    </w:p>
    <w:p w14:paraId="18E1F165" w14:textId="77777777" w:rsidR="000155D8" w:rsidRDefault="000D1FB5">
      <w:pPr>
        <w:pStyle w:val="ListParagraph"/>
        <w:numPr>
          <w:ilvl w:val="0"/>
          <w:numId w:val="2"/>
        </w:numPr>
        <w:spacing w:before="40" w:after="40"/>
        <w:jc w:val="both"/>
      </w:pPr>
      <w:r>
        <w:t>Asbestos Management.</w:t>
      </w:r>
    </w:p>
    <w:p w14:paraId="2EF65C80" w14:textId="77777777" w:rsidR="000155D8" w:rsidRDefault="000D1FB5">
      <w:pPr>
        <w:pStyle w:val="ListParagraph"/>
        <w:numPr>
          <w:ilvl w:val="0"/>
          <w:numId w:val="2"/>
        </w:numPr>
        <w:spacing w:before="40" w:after="40"/>
        <w:jc w:val="both"/>
      </w:pPr>
      <w:r>
        <w:t>Legionella Management.</w:t>
      </w:r>
    </w:p>
    <w:p w14:paraId="3C4765CE" w14:textId="77777777" w:rsidR="000155D8" w:rsidRDefault="000D1FB5">
      <w:pPr>
        <w:pStyle w:val="ListParagraph"/>
        <w:numPr>
          <w:ilvl w:val="0"/>
          <w:numId w:val="2"/>
        </w:numPr>
        <w:spacing w:before="40" w:after="40"/>
        <w:jc w:val="both"/>
      </w:pPr>
      <w:r>
        <w:t>Lift Safety.</w:t>
      </w:r>
    </w:p>
    <w:p w14:paraId="1A19585F" w14:textId="77777777" w:rsidR="000155D8" w:rsidRDefault="000D1FB5">
      <w:pPr>
        <w:pStyle w:val="ListParagraph"/>
        <w:numPr>
          <w:ilvl w:val="0"/>
          <w:numId w:val="2"/>
        </w:numPr>
        <w:spacing w:before="40" w:after="40"/>
        <w:jc w:val="both"/>
      </w:pPr>
      <w:r>
        <w:t>Automatic Doors and Access Systems.</w:t>
      </w:r>
    </w:p>
    <w:p w14:paraId="595FE164" w14:textId="77777777" w:rsidR="000155D8" w:rsidRDefault="000D1FB5">
      <w:pPr>
        <w:pStyle w:val="ListParagraph"/>
        <w:numPr>
          <w:ilvl w:val="0"/>
          <w:numId w:val="2"/>
        </w:numPr>
        <w:spacing w:before="40" w:after="40"/>
        <w:jc w:val="both"/>
      </w:pPr>
      <w:r>
        <w:t>Play Area Safety.</w:t>
      </w:r>
    </w:p>
    <w:p w14:paraId="4E56B1F6" w14:textId="77777777" w:rsidR="000155D8" w:rsidRDefault="000D1FB5">
      <w:pPr>
        <w:pStyle w:val="ListParagraph"/>
        <w:numPr>
          <w:ilvl w:val="0"/>
          <w:numId w:val="2"/>
        </w:numPr>
        <w:spacing w:before="40" w:after="40"/>
        <w:jc w:val="both"/>
      </w:pPr>
      <w:r>
        <w:t>Public Events.</w:t>
      </w:r>
    </w:p>
    <w:p w14:paraId="6EF61523" w14:textId="77777777" w:rsidR="000155D8" w:rsidRDefault="000D1FB5">
      <w:pPr>
        <w:pStyle w:val="ListParagraph"/>
        <w:numPr>
          <w:ilvl w:val="0"/>
          <w:numId w:val="2"/>
        </w:numPr>
        <w:spacing w:before="40" w:after="40"/>
        <w:jc w:val="both"/>
      </w:pPr>
      <w:r>
        <w:t>Safeguarding.</w:t>
      </w:r>
    </w:p>
    <w:p w14:paraId="7195D9B2" w14:textId="77777777" w:rsidR="000155D8" w:rsidRDefault="000D1FB5">
      <w:pPr>
        <w:pStyle w:val="ListParagraph"/>
        <w:numPr>
          <w:ilvl w:val="0"/>
          <w:numId w:val="2"/>
        </w:numPr>
        <w:spacing w:before="40" w:after="40"/>
        <w:jc w:val="both"/>
      </w:pPr>
      <w:r>
        <w:t>Training and Competence.</w:t>
      </w:r>
    </w:p>
    <w:p w14:paraId="1CCD76C8" w14:textId="77777777" w:rsidR="000155D8" w:rsidRDefault="000D1FB5">
      <w:pPr>
        <w:pStyle w:val="ListParagraph"/>
        <w:numPr>
          <w:ilvl w:val="0"/>
          <w:numId w:val="2"/>
        </w:numPr>
        <w:spacing w:before="40" w:after="40"/>
        <w:jc w:val="both"/>
      </w:pPr>
      <w:r>
        <w:t>Welfare Facilities.</w:t>
      </w:r>
    </w:p>
    <w:p w14:paraId="1152868A" w14:textId="77777777" w:rsidR="000155D8" w:rsidRDefault="000D1FB5">
      <w:pPr>
        <w:spacing w:before="80" w:after="80"/>
        <w:jc w:val="both"/>
      </w:pPr>
      <w:r>
        <w:t>Operational procedures and records may be maintained separately from this policy.</w:t>
      </w:r>
    </w:p>
    <w:p w14:paraId="2600123C" w14:textId="77777777" w:rsidR="000155D8" w:rsidRDefault="000D1FB5">
      <w:pPr>
        <w:pStyle w:val="Heading2"/>
        <w:jc w:val="both"/>
      </w:pPr>
      <w:r>
        <w:t>5.12  Forge Fach Community Resource Centre</w:t>
      </w:r>
    </w:p>
    <w:p w14:paraId="6BC840D1" w14:textId="77777777" w:rsidR="000155D8" w:rsidRDefault="000D1FB5">
      <w:pPr>
        <w:spacing w:before="80" w:after="80"/>
        <w:jc w:val="both"/>
      </w:pPr>
      <w:r>
        <w:t>The Council recognises that Forge Fach Community Resource Centre represents its largest and most complex operational asset.</w:t>
      </w:r>
    </w:p>
    <w:p w14:paraId="7C6B7487" w14:textId="77777777" w:rsidR="000155D8" w:rsidRDefault="000D1FB5">
      <w:pPr>
        <w:spacing w:before="80" w:after="80"/>
        <w:jc w:val="both"/>
      </w:pPr>
      <w:r>
        <w:t>Appropriate arrangements shall therefore be maintained for:</w:t>
      </w:r>
    </w:p>
    <w:p w14:paraId="416260BE" w14:textId="77777777" w:rsidR="000155D8" w:rsidRDefault="000D1FB5">
      <w:pPr>
        <w:pStyle w:val="ListParagraph"/>
        <w:numPr>
          <w:ilvl w:val="0"/>
          <w:numId w:val="2"/>
        </w:numPr>
        <w:spacing w:before="40" w:after="40"/>
        <w:jc w:val="both"/>
      </w:pPr>
      <w:r>
        <w:t>Fire safety.</w:t>
      </w:r>
    </w:p>
    <w:p w14:paraId="7626430B" w14:textId="77777777" w:rsidR="000155D8" w:rsidRDefault="000D1FB5">
      <w:pPr>
        <w:pStyle w:val="ListParagraph"/>
        <w:numPr>
          <w:ilvl w:val="0"/>
          <w:numId w:val="2"/>
        </w:numPr>
        <w:spacing w:before="40" w:after="40"/>
        <w:jc w:val="both"/>
      </w:pPr>
      <w:r>
        <w:t>Statutory compliance.</w:t>
      </w:r>
    </w:p>
    <w:p w14:paraId="34E6FE06" w14:textId="77777777" w:rsidR="000155D8" w:rsidRDefault="000D1FB5">
      <w:pPr>
        <w:pStyle w:val="ListParagraph"/>
        <w:numPr>
          <w:ilvl w:val="0"/>
          <w:numId w:val="2"/>
        </w:numPr>
        <w:spacing w:before="40" w:after="40"/>
        <w:jc w:val="both"/>
      </w:pPr>
      <w:r>
        <w:t>Lift management.</w:t>
      </w:r>
    </w:p>
    <w:p w14:paraId="1CABFDEE" w14:textId="77777777" w:rsidR="000155D8" w:rsidRDefault="000D1FB5">
      <w:pPr>
        <w:pStyle w:val="ListParagraph"/>
        <w:numPr>
          <w:ilvl w:val="0"/>
          <w:numId w:val="2"/>
        </w:numPr>
        <w:spacing w:before="40" w:after="40"/>
        <w:jc w:val="both"/>
      </w:pPr>
      <w:r>
        <w:t>Automatic doors and access systems.</w:t>
      </w:r>
    </w:p>
    <w:p w14:paraId="0D394D75" w14:textId="77777777" w:rsidR="000155D8" w:rsidRDefault="000D1FB5">
      <w:pPr>
        <w:pStyle w:val="ListParagraph"/>
        <w:numPr>
          <w:ilvl w:val="0"/>
          <w:numId w:val="2"/>
        </w:numPr>
        <w:spacing w:before="40" w:after="40"/>
        <w:jc w:val="both"/>
      </w:pPr>
      <w:r>
        <w:t>Contractor management.</w:t>
      </w:r>
    </w:p>
    <w:p w14:paraId="6A5D4B9B" w14:textId="77777777" w:rsidR="000155D8" w:rsidRDefault="000D1FB5">
      <w:pPr>
        <w:pStyle w:val="ListParagraph"/>
        <w:numPr>
          <w:ilvl w:val="0"/>
          <w:numId w:val="2"/>
        </w:numPr>
        <w:spacing w:before="40" w:after="40"/>
        <w:jc w:val="both"/>
      </w:pPr>
      <w:r>
        <w:t>Tenant coordination.</w:t>
      </w:r>
    </w:p>
    <w:p w14:paraId="182A6BCD" w14:textId="77777777" w:rsidR="000155D8" w:rsidRDefault="000D1FB5">
      <w:pPr>
        <w:pStyle w:val="ListParagraph"/>
        <w:numPr>
          <w:ilvl w:val="0"/>
          <w:numId w:val="2"/>
        </w:numPr>
        <w:spacing w:before="40" w:after="40"/>
        <w:jc w:val="both"/>
      </w:pPr>
      <w:r>
        <w:t>Public safety.</w:t>
      </w:r>
    </w:p>
    <w:p w14:paraId="2E765FEE" w14:textId="77777777" w:rsidR="000155D8" w:rsidRDefault="000D1FB5">
      <w:pPr>
        <w:pStyle w:val="ListParagraph"/>
        <w:numPr>
          <w:ilvl w:val="0"/>
          <w:numId w:val="2"/>
        </w:numPr>
        <w:spacing w:before="40" w:after="40"/>
        <w:jc w:val="both"/>
      </w:pPr>
      <w:r>
        <w:t>Maintenance management.</w:t>
      </w:r>
    </w:p>
    <w:p w14:paraId="0E4AF9BE" w14:textId="77777777" w:rsidR="000155D8" w:rsidRDefault="000D1FB5">
      <w:pPr>
        <w:pStyle w:val="ListParagraph"/>
        <w:numPr>
          <w:ilvl w:val="0"/>
          <w:numId w:val="2"/>
        </w:numPr>
        <w:spacing w:before="40" w:after="40"/>
        <w:jc w:val="both"/>
      </w:pPr>
      <w:r>
        <w:t>Building compliance.</w:t>
      </w:r>
    </w:p>
    <w:p w14:paraId="6D5B9E0D" w14:textId="77777777" w:rsidR="000155D8" w:rsidRDefault="000D1FB5">
      <w:pPr>
        <w:pStyle w:val="ListParagraph"/>
        <w:numPr>
          <w:ilvl w:val="0"/>
          <w:numId w:val="2"/>
        </w:numPr>
        <w:spacing w:before="40" w:after="40"/>
        <w:jc w:val="both"/>
      </w:pPr>
      <w:r>
        <w:t>Play area management.</w:t>
      </w:r>
    </w:p>
    <w:p w14:paraId="6ECB431E" w14:textId="77777777" w:rsidR="000155D8" w:rsidRDefault="000D1FB5">
      <w:pPr>
        <w:spacing w:before="80" w:after="80"/>
        <w:jc w:val="both"/>
      </w:pPr>
      <w:r>
        <w:t>The Council recognises that Forge Fach operates as a multi-occupancy community facility and that effective coordination between occupiers is necessary to maintain building safety, emergency arrangements and statutory compliance.</w:t>
      </w:r>
    </w:p>
    <w:p w14:paraId="06DAD368" w14:textId="77777777" w:rsidR="000155D8" w:rsidRDefault="000D1FB5">
      <w:pPr>
        <w:spacing w:before="80" w:after="80"/>
        <w:jc w:val="both"/>
      </w:pPr>
      <w:r>
        <w:t>Where parts of Forge Fach are occupied by tenants, licence holders or other organisations, those organisations shall remain responsible for managing their own health and safety arrangements.</w:t>
      </w:r>
    </w:p>
    <w:p w14:paraId="13ECF9DA" w14:textId="77777777" w:rsidR="000155D8" w:rsidRDefault="000D1FB5">
      <w:pPr>
        <w:spacing w:before="80" w:after="80"/>
        <w:jc w:val="both"/>
      </w:pPr>
      <w:r>
        <w:t>The Council shall seek reasonable assurance that tenants maintain appropriate arrangements including:</w:t>
      </w:r>
    </w:p>
    <w:p w14:paraId="0539D519" w14:textId="77777777" w:rsidR="000155D8" w:rsidRDefault="000D1FB5">
      <w:pPr>
        <w:pStyle w:val="ListParagraph"/>
        <w:numPr>
          <w:ilvl w:val="0"/>
          <w:numId w:val="2"/>
        </w:numPr>
        <w:spacing w:before="40" w:after="40"/>
        <w:jc w:val="both"/>
      </w:pPr>
      <w:r>
        <w:t>Health and Safety Policies.</w:t>
      </w:r>
    </w:p>
    <w:p w14:paraId="16B0DCB4" w14:textId="77777777" w:rsidR="000155D8" w:rsidRDefault="000D1FB5">
      <w:pPr>
        <w:pStyle w:val="ListParagraph"/>
        <w:numPr>
          <w:ilvl w:val="0"/>
          <w:numId w:val="2"/>
        </w:numPr>
        <w:spacing w:before="40" w:after="40"/>
        <w:jc w:val="both"/>
      </w:pPr>
      <w:r>
        <w:t>Risk Assessments.</w:t>
      </w:r>
    </w:p>
    <w:p w14:paraId="1A0F96D9" w14:textId="77777777" w:rsidR="000155D8" w:rsidRDefault="000D1FB5">
      <w:pPr>
        <w:pStyle w:val="ListParagraph"/>
        <w:numPr>
          <w:ilvl w:val="0"/>
          <w:numId w:val="2"/>
        </w:numPr>
        <w:spacing w:before="40" w:after="40"/>
        <w:jc w:val="both"/>
      </w:pPr>
      <w:r>
        <w:t>Fire Procedures.</w:t>
      </w:r>
    </w:p>
    <w:p w14:paraId="631AB1CF" w14:textId="77777777" w:rsidR="000155D8" w:rsidRDefault="000D1FB5">
      <w:pPr>
        <w:pStyle w:val="ListParagraph"/>
        <w:numPr>
          <w:ilvl w:val="0"/>
          <w:numId w:val="2"/>
        </w:numPr>
        <w:spacing w:before="40" w:after="40"/>
        <w:jc w:val="both"/>
      </w:pPr>
      <w:r>
        <w:t>Emergency Arrangements.</w:t>
      </w:r>
    </w:p>
    <w:p w14:paraId="12244E22" w14:textId="77777777" w:rsidR="000155D8" w:rsidRDefault="000D1FB5">
      <w:pPr>
        <w:pStyle w:val="ListParagraph"/>
        <w:numPr>
          <w:ilvl w:val="0"/>
          <w:numId w:val="2"/>
        </w:numPr>
        <w:spacing w:before="40" w:after="40"/>
        <w:jc w:val="both"/>
      </w:pPr>
      <w:r>
        <w:t>Appropriate Insurance.</w:t>
      </w:r>
    </w:p>
    <w:p w14:paraId="15D63277" w14:textId="77777777" w:rsidR="000155D8" w:rsidRDefault="000D1FB5">
      <w:pPr>
        <w:pStyle w:val="ListParagraph"/>
        <w:numPr>
          <w:ilvl w:val="0"/>
          <w:numId w:val="2"/>
        </w:numPr>
        <w:spacing w:before="40" w:after="40"/>
        <w:jc w:val="both"/>
      </w:pPr>
      <w:r>
        <w:t>Safeguarding arrangements where applicable.</w:t>
      </w:r>
    </w:p>
    <w:p w14:paraId="555AB6FA" w14:textId="77777777" w:rsidR="000155D8" w:rsidRDefault="000D1FB5">
      <w:pPr>
        <w:pStyle w:val="ListParagraph"/>
        <w:numPr>
          <w:ilvl w:val="0"/>
          <w:numId w:val="2"/>
        </w:numPr>
        <w:spacing w:before="40" w:after="40"/>
        <w:jc w:val="both"/>
      </w:pPr>
      <w:r>
        <w:t>Relevant inspection, testing, servicing and maintenance records.</w:t>
      </w:r>
    </w:p>
    <w:p w14:paraId="142A740F" w14:textId="77777777" w:rsidR="000155D8" w:rsidRDefault="000D1FB5">
      <w:pPr>
        <w:spacing w:before="80" w:after="80"/>
        <w:jc w:val="both"/>
      </w:pPr>
      <w:r>
        <w:t>Where tenants, licence holders or occupiers are responsible for equipment, appliances, plant or systems used as part of their activities, responsibility for inspection, testing, servicing and maintenance shall remain with the occupier unless otherwise agreed in writing.</w:t>
      </w:r>
    </w:p>
    <w:p w14:paraId="3BB311C1" w14:textId="77777777" w:rsidR="000155D8" w:rsidRDefault="000D1FB5">
      <w:pPr>
        <w:spacing w:before="80" w:after="80"/>
        <w:jc w:val="both"/>
      </w:pPr>
      <w:r>
        <w:t>The Council may seek reasonable assurance that such arrangements are maintained.</w:t>
      </w:r>
    </w:p>
    <w:p w14:paraId="5FBCFCB1" w14:textId="77777777" w:rsidR="000155D8" w:rsidRDefault="000D1FB5">
      <w:pPr>
        <w:spacing w:before="80" w:after="80"/>
        <w:jc w:val="both"/>
      </w:pPr>
      <w:r>
        <w:t>Examples may include:</w:t>
      </w:r>
    </w:p>
    <w:p w14:paraId="7036FB7F" w14:textId="77777777" w:rsidR="000155D8" w:rsidRDefault="000D1FB5">
      <w:pPr>
        <w:pStyle w:val="ListParagraph"/>
        <w:numPr>
          <w:ilvl w:val="0"/>
          <w:numId w:val="2"/>
        </w:numPr>
        <w:spacing w:before="40" w:after="40"/>
        <w:jc w:val="both"/>
      </w:pPr>
      <w:r>
        <w:lastRenderedPageBreak/>
        <w:t>Portable Appliance Testing (PAT).</w:t>
      </w:r>
    </w:p>
    <w:p w14:paraId="085B383E" w14:textId="77777777" w:rsidR="000155D8" w:rsidRDefault="000D1FB5">
      <w:pPr>
        <w:pStyle w:val="ListParagraph"/>
        <w:numPr>
          <w:ilvl w:val="0"/>
          <w:numId w:val="2"/>
        </w:numPr>
        <w:spacing w:before="40" w:after="40"/>
        <w:jc w:val="both"/>
      </w:pPr>
      <w:r>
        <w:t>Electrical equipment maintenance.</w:t>
      </w:r>
    </w:p>
    <w:p w14:paraId="2E8954CD" w14:textId="77777777" w:rsidR="000155D8" w:rsidRDefault="000D1FB5">
      <w:pPr>
        <w:pStyle w:val="ListParagraph"/>
        <w:numPr>
          <w:ilvl w:val="0"/>
          <w:numId w:val="2"/>
        </w:numPr>
        <w:spacing w:before="40" w:after="40"/>
        <w:jc w:val="both"/>
      </w:pPr>
      <w:r>
        <w:t>Catering and kitchen equipment servicing.</w:t>
      </w:r>
    </w:p>
    <w:p w14:paraId="658711BD" w14:textId="77777777" w:rsidR="000155D8" w:rsidRDefault="000D1FB5">
      <w:pPr>
        <w:pStyle w:val="ListParagraph"/>
        <w:numPr>
          <w:ilvl w:val="0"/>
          <w:numId w:val="2"/>
        </w:numPr>
        <w:spacing w:before="40" w:after="40"/>
        <w:jc w:val="both"/>
      </w:pPr>
      <w:r>
        <w:t>Refrigeration and freezer maintenance.</w:t>
      </w:r>
    </w:p>
    <w:p w14:paraId="09C074A0" w14:textId="77777777" w:rsidR="000155D8" w:rsidRDefault="000D1FB5">
      <w:pPr>
        <w:pStyle w:val="ListParagraph"/>
        <w:numPr>
          <w:ilvl w:val="0"/>
          <w:numId w:val="2"/>
        </w:numPr>
        <w:spacing w:before="40" w:after="40"/>
        <w:jc w:val="both"/>
      </w:pPr>
      <w:r>
        <w:t>Gas appliance servicing.</w:t>
      </w:r>
    </w:p>
    <w:p w14:paraId="3746E65B" w14:textId="77777777" w:rsidR="000155D8" w:rsidRDefault="000D1FB5">
      <w:pPr>
        <w:pStyle w:val="ListParagraph"/>
        <w:numPr>
          <w:ilvl w:val="0"/>
          <w:numId w:val="2"/>
        </w:numPr>
        <w:spacing w:before="40" w:after="40"/>
        <w:jc w:val="both"/>
      </w:pPr>
      <w:r>
        <w:t>Fire safety equipment inspections.</w:t>
      </w:r>
    </w:p>
    <w:p w14:paraId="36000ECB" w14:textId="77777777" w:rsidR="000155D8" w:rsidRDefault="000D1FB5">
      <w:pPr>
        <w:pStyle w:val="ListParagraph"/>
        <w:numPr>
          <w:ilvl w:val="0"/>
          <w:numId w:val="2"/>
        </w:numPr>
        <w:spacing w:before="40" w:after="40"/>
        <w:jc w:val="both"/>
      </w:pPr>
      <w:r>
        <w:t>Emergency lighting inspections.</w:t>
      </w:r>
    </w:p>
    <w:p w14:paraId="3B446481" w14:textId="77777777" w:rsidR="000155D8" w:rsidRDefault="000D1FB5">
      <w:pPr>
        <w:pStyle w:val="ListParagraph"/>
        <w:numPr>
          <w:ilvl w:val="0"/>
          <w:numId w:val="2"/>
        </w:numPr>
        <w:spacing w:before="40" w:after="40"/>
        <w:jc w:val="both"/>
      </w:pPr>
      <w:r>
        <w:t>Specialist equipment inspections.</w:t>
      </w:r>
    </w:p>
    <w:p w14:paraId="49D06BC6" w14:textId="77777777" w:rsidR="000155D8" w:rsidRDefault="000D1FB5">
      <w:pPr>
        <w:spacing w:before="80" w:after="80"/>
        <w:jc w:val="both"/>
      </w:pPr>
      <w:r>
        <w:t>The Council shall maintain suitable coordination arrangements to ensure emergency procedures and building management arrangements remain effective.</w:t>
      </w:r>
    </w:p>
    <w:p w14:paraId="5BC36CA3" w14:textId="43E06864" w:rsidR="000155D8" w:rsidRDefault="000D1FB5">
      <w:pPr>
        <w:spacing w:before="80" w:after="80"/>
        <w:jc w:val="both"/>
      </w:pPr>
      <w:r>
        <w:t xml:space="preserve">The principles relating to occupier assurance and coordination shall also apply to any Council-owned premises where tenants, licence holders, regular hirers or long-term occupiers operate, including </w:t>
      </w:r>
      <w:r w:rsidR="00D81E9E">
        <w:t>Clydach Community Hall</w:t>
      </w:r>
      <w:r>
        <w:t xml:space="preserve"> where applicable.</w:t>
      </w:r>
    </w:p>
    <w:p w14:paraId="732B7DA8" w14:textId="24EAF4EF" w:rsidR="000155D8" w:rsidRDefault="000D1FB5">
      <w:pPr>
        <w:pStyle w:val="Heading2"/>
        <w:jc w:val="both"/>
      </w:pPr>
      <w:proofErr w:type="gramStart"/>
      <w:r>
        <w:t xml:space="preserve">5.13  </w:t>
      </w:r>
      <w:r w:rsidR="00D81E9E">
        <w:t>Clydach</w:t>
      </w:r>
      <w:proofErr w:type="gramEnd"/>
      <w:r w:rsidR="00D81E9E">
        <w:t xml:space="preserve"> Community Hall</w:t>
      </w:r>
    </w:p>
    <w:p w14:paraId="66808B11" w14:textId="31B3B831" w:rsidR="000155D8" w:rsidRDefault="000D1FB5">
      <w:pPr>
        <w:spacing w:before="80" w:after="80"/>
        <w:jc w:val="both"/>
      </w:pPr>
      <w:r>
        <w:t xml:space="preserve">The Council recognises that </w:t>
      </w:r>
      <w:r w:rsidR="00D81E9E">
        <w:t>Clydach Community Hall</w:t>
      </w:r>
      <w:r>
        <w:t xml:space="preserve"> is an important community asset providing facilities for community groups, hirers, local organisations, events and members of the public.</w:t>
      </w:r>
    </w:p>
    <w:p w14:paraId="6C6400E3" w14:textId="77777777" w:rsidR="000155D8" w:rsidRDefault="000D1FB5">
      <w:pPr>
        <w:spacing w:before="80" w:after="80"/>
        <w:jc w:val="both"/>
      </w:pPr>
      <w:r>
        <w:t>Whilst smaller and less complex than Forge Fach Community Resource Centre, the Hall remains subject to the Council’s responsibilities relating to health, safety, welfare, maintenance and statutory compliance.</w:t>
      </w:r>
    </w:p>
    <w:p w14:paraId="5382EC04" w14:textId="77777777" w:rsidR="000155D8" w:rsidRDefault="000D1FB5">
      <w:pPr>
        <w:spacing w:before="80" w:after="80"/>
        <w:jc w:val="both"/>
      </w:pPr>
      <w:r>
        <w:t>Appropriate arrangements shall therefore be maintained for:</w:t>
      </w:r>
    </w:p>
    <w:p w14:paraId="60A5307D" w14:textId="77777777" w:rsidR="000155D8" w:rsidRDefault="000D1FB5">
      <w:pPr>
        <w:pStyle w:val="ListParagraph"/>
        <w:numPr>
          <w:ilvl w:val="0"/>
          <w:numId w:val="2"/>
        </w:numPr>
        <w:spacing w:before="40" w:after="40"/>
        <w:jc w:val="both"/>
      </w:pPr>
      <w:r>
        <w:t>Fire safety.</w:t>
      </w:r>
    </w:p>
    <w:p w14:paraId="3C421FD9" w14:textId="77777777" w:rsidR="000155D8" w:rsidRDefault="000D1FB5">
      <w:pPr>
        <w:pStyle w:val="ListParagraph"/>
        <w:numPr>
          <w:ilvl w:val="0"/>
          <w:numId w:val="2"/>
        </w:numPr>
        <w:spacing w:before="40" w:after="40"/>
        <w:jc w:val="both"/>
      </w:pPr>
      <w:r>
        <w:t>Statutory compliance.</w:t>
      </w:r>
    </w:p>
    <w:p w14:paraId="4FCCAC03" w14:textId="77777777" w:rsidR="000155D8" w:rsidRDefault="000D1FB5">
      <w:pPr>
        <w:pStyle w:val="ListParagraph"/>
        <w:numPr>
          <w:ilvl w:val="0"/>
          <w:numId w:val="2"/>
        </w:numPr>
        <w:spacing w:before="40" w:after="40"/>
        <w:jc w:val="both"/>
      </w:pPr>
      <w:r>
        <w:t>Building maintenance.</w:t>
      </w:r>
    </w:p>
    <w:p w14:paraId="79EFC34E" w14:textId="77777777" w:rsidR="000155D8" w:rsidRDefault="000D1FB5">
      <w:pPr>
        <w:pStyle w:val="ListParagraph"/>
        <w:numPr>
          <w:ilvl w:val="0"/>
          <w:numId w:val="2"/>
        </w:numPr>
        <w:spacing w:before="40" w:after="40"/>
        <w:jc w:val="both"/>
      </w:pPr>
      <w:r>
        <w:t>Electrical safety.</w:t>
      </w:r>
    </w:p>
    <w:p w14:paraId="7E248DD4" w14:textId="77777777" w:rsidR="000155D8" w:rsidRDefault="000D1FB5">
      <w:pPr>
        <w:pStyle w:val="ListParagraph"/>
        <w:numPr>
          <w:ilvl w:val="0"/>
          <w:numId w:val="2"/>
        </w:numPr>
        <w:spacing w:before="40" w:after="40"/>
        <w:jc w:val="both"/>
      </w:pPr>
      <w:r>
        <w:t>Gas safety (where applicable).</w:t>
      </w:r>
    </w:p>
    <w:p w14:paraId="5B620004" w14:textId="77777777" w:rsidR="000155D8" w:rsidRDefault="000D1FB5">
      <w:pPr>
        <w:pStyle w:val="ListParagraph"/>
        <w:numPr>
          <w:ilvl w:val="0"/>
          <w:numId w:val="2"/>
        </w:numPr>
        <w:spacing w:before="40" w:after="40"/>
        <w:jc w:val="both"/>
      </w:pPr>
      <w:r>
        <w:t>Kitchen and catering facilities.</w:t>
      </w:r>
    </w:p>
    <w:p w14:paraId="59A778FC" w14:textId="77777777" w:rsidR="000155D8" w:rsidRDefault="000D1FB5">
      <w:pPr>
        <w:pStyle w:val="ListParagraph"/>
        <w:numPr>
          <w:ilvl w:val="0"/>
          <w:numId w:val="2"/>
        </w:numPr>
        <w:spacing w:before="40" w:after="40"/>
        <w:jc w:val="both"/>
      </w:pPr>
      <w:r>
        <w:t>Public safety.</w:t>
      </w:r>
    </w:p>
    <w:p w14:paraId="08D94C18" w14:textId="77777777" w:rsidR="000155D8" w:rsidRDefault="000D1FB5">
      <w:pPr>
        <w:pStyle w:val="ListParagraph"/>
        <w:numPr>
          <w:ilvl w:val="0"/>
          <w:numId w:val="2"/>
        </w:numPr>
        <w:spacing w:before="40" w:after="40"/>
        <w:jc w:val="both"/>
      </w:pPr>
      <w:r>
        <w:t>Contractor management.</w:t>
      </w:r>
    </w:p>
    <w:p w14:paraId="1348E174" w14:textId="77777777" w:rsidR="000155D8" w:rsidRDefault="000D1FB5">
      <w:pPr>
        <w:pStyle w:val="ListParagraph"/>
        <w:numPr>
          <w:ilvl w:val="0"/>
          <w:numId w:val="2"/>
        </w:numPr>
        <w:spacing w:before="40" w:after="40"/>
        <w:jc w:val="both"/>
      </w:pPr>
      <w:r>
        <w:t>Hall hirer coordination.</w:t>
      </w:r>
    </w:p>
    <w:p w14:paraId="6DFDE379" w14:textId="77777777" w:rsidR="000155D8" w:rsidRDefault="000D1FB5">
      <w:pPr>
        <w:pStyle w:val="ListParagraph"/>
        <w:numPr>
          <w:ilvl w:val="0"/>
          <w:numId w:val="2"/>
        </w:numPr>
        <w:spacing w:before="40" w:after="40"/>
        <w:jc w:val="both"/>
      </w:pPr>
      <w:r>
        <w:t>Accessibility and means of escape.</w:t>
      </w:r>
    </w:p>
    <w:p w14:paraId="400C8BF9" w14:textId="77777777" w:rsidR="000155D8" w:rsidRDefault="000D1FB5">
      <w:pPr>
        <w:spacing w:before="80" w:after="80"/>
        <w:jc w:val="both"/>
      </w:pPr>
      <w:r>
        <w:t>The Council shall ensure that suitable inspection, maintenance and compliance arrangements are maintained in accordance with the Council’s Compliance Register and Asset Maintenance &amp; Compliance Plan.</w:t>
      </w:r>
    </w:p>
    <w:p w14:paraId="3C62A267" w14:textId="77777777" w:rsidR="000155D8" w:rsidRDefault="000D1FB5">
      <w:pPr>
        <w:spacing w:before="80" w:after="80"/>
        <w:jc w:val="both"/>
      </w:pPr>
      <w:r>
        <w:t>Where regular hirers, licence holders or community organisations operate from the Hall, the Council may seek reasonable assurance that appropriate health and safety arrangements are maintained, particularly where activities involve significant numbers of attendees, vulnerable persons, catering activities or specialist equipment.</w:t>
      </w:r>
    </w:p>
    <w:p w14:paraId="2EFD262E" w14:textId="77777777" w:rsidR="000155D8" w:rsidRDefault="000D1FB5">
      <w:pPr>
        <w:spacing w:before="80" w:after="80"/>
        <w:jc w:val="both"/>
      </w:pPr>
      <w:r>
        <w:t>The Council shall maintain suitable arrangements to ensure that hall users are aware of relevant emergency procedures, fire evacuation arrangements and any building-specific safety requirements.</w:t>
      </w:r>
    </w:p>
    <w:p w14:paraId="40AE879B" w14:textId="77777777" w:rsidR="000155D8" w:rsidRDefault="000D1FB5">
      <w:pPr>
        <w:spacing w:before="80" w:after="80"/>
        <w:jc w:val="both"/>
      </w:pPr>
      <w:r>
        <w:t>The principles of cooperation, communication and shared responsibility shall apply to all users of the facility.</w:t>
      </w:r>
    </w:p>
    <w:p w14:paraId="0295176F" w14:textId="77777777" w:rsidR="000155D8" w:rsidRDefault="000155D8">
      <w:pPr>
        <w:pBdr>
          <w:bottom w:val="single" w:sz="4" w:space="1" w:color="A67C00"/>
        </w:pBdr>
        <w:spacing w:before="120" w:after="120"/>
        <w:jc w:val="both"/>
      </w:pPr>
    </w:p>
    <w:p w14:paraId="2CB0B3CC" w14:textId="77777777" w:rsidR="000155D8" w:rsidRDefault="000D1FB5">
      <w:pPr>
        <w:pStyle w:val="Heading1"/>
        <w:jc w:val="both"/>
      </w:pPr>
      <w:r>
        <w:t>6.  Monitoring, Reporting and Review</w:t>
      </w:r>
    </w:p>
    <w:p w14:paraId="11EE74FA" w14:textId="77777777" w:rsidR="000155D8" w:rsidRDefault="000D1FB5">
      <w:pPr>
        <w:spacing w:before="80" w:after="80"/>
        <w:jc w:val="both"/>
      </w:pPr>
      <w:r>
        <w:t>The Council shall maintain arrangements for:</w:t>
      </w:r>
    </w:p>
    <w:p w14:paraId="040A5977" w14:textId="77777777" w:rsidR="000155D8" w:rsidRDefault="000D1FB5">
      <w:pPr>
        <w:pStyle w:val="ListParagraph"/>
        <w:numPr>
          <w:ilvl w:val="0"/>
          <w:numId w:val="2"/>
        </w:numPr>
        <w:spacing w:before="40" w:after="40"/>
        <w:jc w:val="both"/>
      </w:pPr>
      <w:r>
        <w:lastRenderedPageBreak/>
        <w:t>Compliance monitoring.</w:t>
      </w:r>
    </w:p>
    <w:p w14:paraId="1C16D804" w14:textId="77777777" w:rsidR="000155D8" w:rsidRDefault="000D1FB5">
      <w:pPr>
        <w:pStyle w:val="ListParagraph"/>
        <w:numPr>
          <w:ilvl w:val="0"/>
          <w:numId w:val="2"/>
        </w:numPr>
        <w:spacing w:before="40" w:after="40"/>
        <w:jc w:val="both"/>
      </w:pPr>
      <w:r>
        <w:t>Inspection reporting.</w:t>
      </w:r>
    </w:p>
    <w:p w14:paraId="3369C441" w14:textId="77777777" w:rsidR="000155D8" w:rsidRDefault="000D1FB5">
      <w:pPr>
        <w:pStyle w:val="ListParagraph"/>
        <w:numPr>
          <w:ilvl w:val="0"/>
          <w:numId w:val="2"/>
        </w:numPr>
        <w:spacing w:before="40" w:after="40"/>
        <w:jc w:val="both"/>
      </w:pPr>
      <w:r>
        <w:t>Contractor monitoring.</w:t>
      </w:r>
    </w:p>
    <w:p w14:paraId="7B9AD14B" w14:textId="77777777" w:rsidR="000155D8" w:rsidRDefault="000D1FB5">
      <w:pPr>
        <w:pStyle w:val="ListParagraph"/>
        <w:numPr>
          <w:ilvl w:val="0"/>
          <w:numId w:val="2"/>
        </w:numPr>
        <w:spacing w:before="40" w:after="40"/>
        <w:jc w:val="both"/>
      </w:pPr>
      <w:r>
        <w:t>Risk register review.</w:t>
      </w:r>
    </w:p>
    <w:p w14:paraId="7D5C28B9" w14:textId="77777777" w:rsidR="000155D8" w:rsidRDefault="000D1FB5">
      <w:pPr>
        <w:pStyle w:val="ListParagraph"/>
        <w:numPr>
          <w:ilvl w:val="0"/>
          <w:numId w:val="2"/>
        </w:numPr>
        <w:spacing w:before="40" w:after="40"/>
        <w:jc w:val="both"/>
      </w:pPr>
      <w:r>
        <w:t>Committee reporting.</w:t>
      </w:r>
    </w:p>
    <w:p w14:paraId="5393326C" w14:textId="77777777" w:rsidR="000155D8" w:rsidRDefault="000D1FB5">
      <w:pPr>
        <w:pStyle w:val="ListParagraph"/>
        <w:numPr>
          <w:ilvl w:val="0"/>
          <w:numId w:val="2"/>
        </w:numPr>
        <w:spacing w:before="40" w:after="40"/>
        <w:jc w:val="both"/>
      </w:pPr>
      <w:r>
        <w:t>Action tracking.</w:t>
      </w:r>
    </w:p>
    <w:p w14:paraId="510244C1" w14:textId="77777777" w:rsidR="000155D8" w:rsidRDefault="000D1FB5">
      <w:pPr>
        <w:pStyle w:val="ListParagraph"/>
        <w:numPr>
          <w:ilvl w:val="0"/>
          <w:numId w:val="2"/>
        </w:numPr>
        <w:spacing w:before="40" w:after="40"/>
        <w:jc w:val="both"/>
      </w:pPr>
      <w:r>
        <w:t>Policy review.</w:t>
      </w:r>
    </w:p>
    <w:p w14:paraId="5F14930D" w14:textId="77777777" w:rsidR="000155D8" w:rsidRDefault="000D1FB5">
      <w:pPr>
        <w:pStyle w:val="ListParagraph"/>
        <w:numPr>
          <w:ilvl w:val="0"/>
          <w:numId w:val="2"/>
        </w:numPr>
        <w:spacing w:before="40" w:after="40"/>
        <w:jc w:val="both"/>
      </w:pPr>
      <w:r>
        <w:t>Review of statutory compliance records.</w:t>
      </w:r>
    </w:p>
    <w:p w14:paraId="335A4BFD" w14:textId="77777777" w:rsidR="000155D8" w:rsidRDefault="000D1FB5">
      <w:pPr>
        <w:spacing w:before="80" w:after="80"/>
        <w:jc w:val="both"/>
      </w:pPr>
      <w:r>
        <w:t>Significant concerns shall be escalated to the appropriate Committee and/or Full Council.</w:t>
      </w:r>
    </w:p>
    <w:p w14:paraId="2A2202D3" w14:textId="77777777" w:rsidR="000155D8" w:rsidRDefault="000155D8">
      <w:pPr>
        <w:pBdr>
          <w:bottom w:val="single" w:sz="4" w:space="1" w:color="A67C00"/>
        </w:pBdr>
        <w:spacing w:before="120" w:after="120"/>
        <w:jc w:val="both"/>
      </w:pPr>
    </w:p>
    <w:p w14:paraId="75D3314A" w14:textId="77777777" w:rsidR="000155D8" w:rsidRDefault="000D1FB5">
      <w:pPr>
        <w:pStyle w:val="Heading1"/>
        <w:jc w:val="both"/>
      </w:pPr>
      <w:r>
        <w:t>7.  Emergency Arrangements</w:t>
      </w:r>
    </w:p>
    <w:p w14:paraId="4216DF84" w14:textId="77777777" w:rsidR="000155D8" w:rsidRDefault="000D1FB5">
      <w:pPr>
        <w:spacing w:before="80" w:after="80"/>
        <w:jc w:val="both"/>
      </w:pPr>
      <w:r>
        <w:t>The Council shall maintain suitable arrangements for foreseeable emergencies including:</w:t>
      </w:r>
    </w:p>
    <w:p w14:paraId="028999B5" w14:textId="77777777" w:rsidR="000155D8" w:rsidRDefault="000D1FB5">
      <w:pPr>
        <w:pStyle w:val="ListParagraph"/>
        <w:numPr>
          <w:ilvl w:val="0"/>
          <w:numId w:val="2"/>
        </w:numPr>
        <w:spacing w:before="40" w:after="40"/>
        <w:jc w:val="both"/>
      </w:pPr>
      <w:r>
        <w:t>Fire.</w:t>
      </w:r>
    </w:p>
    <w:p w14:paraId="73DA648E" w14:textId="77777777" w:rsidR="000155D8" w:rsidRDefault="000D1FB5">
      <w:pPr>
        <w:pStyle w:val="ListParagraph"/>
        <w:numPr>
          <w:ilvl w:val="0"/>
          <w:numId w:val="2"/>
        </w:numPr>
        <w:spacing w:before="40" w:after="40"/>
        <w:jc w:val="both"/>
      </w:pPr>
      <w:r>
        <w:t>Medical emergencies.</w:t>
      </w:r>
    </w:p>
    <w:p w14:paraId="1C509772" w14:textId="77777777" w:rsidR="000155D8" w:rsidRDefault="000D1FB5">
      <w:pPr>
        <w:pStyle w:val="ListParagraph"/>
        <w:numPr>
          <w:ilvl w:val="0"/>
          <w:numId w:val="2"/>
        </w:numPr>
        <w:spacing w:before="40" w:after="40"/>
        <w:jc w:val="both"/>
      </w:pPr>
      <w:r>
        <w:t>Utility failures.</w:t>
      </w:r>
    </w:p>
    <w:p w14:paraId="5ACEC48F" w14:textId="77777777" w:rsidR="000155D8" w:rsidRDefault="000D1FB5">
      <w:pPr>
        <w:pStyle w:val="ListParagraph"/>
        <w:numPr>
          <w:ilvl w:val="0"/>
          <w:numId w:val="2"/>
        </w:numPr>
        <w:spacing w:before="40" w:after="40"/>
        <w:jc w:val="both"/>
      </w:pPr>
      <w:r>
        <w:t>Severe weather.</w:t>
      </w:r>
    </w:p>
    <w:p w14:paraId="49577B1D" w14:textId="77777777" w:rsidR="000155D8" w:rsidRDefault="000D1FB5">
      <w:pPr>
        <w:pStyle w:val="ListParagraph"/>
        <w:numPr>
          <w:ilvl w:val="0"/>
          <w:numId w:val="2"/>
        </w:numPr>
        <w:spacing w:before="40" w:after="40"/>
        <w:jc w:val="both"/>
      </w:pPr>
      <w:r>
        <w:t>Serious incidents during events.</w:t>
      </w:r>
    </w:p>
    <w:p w14:paraId="3C1AE738" w14:textId="77777777" w:rsidR="000155D8" w:rsidRDefault="000D1FB5">
      <w:pPr>
        <w:pStyle w:val="ListParagraph"/>
        <w:numPr>
          <w:ilvl w:val="0"/>
          <w:numId w:val="2"/>
        </w:numPr>
        <w:spacing w:before="40" w:after="40"/>
        <w:jc w:val="both"/>
      </w:pPr>
      <w:r>
        <w:t>Unsafe building conditions.</w:t>
      </w:r>
    </w:p>
    <w:p w14:paraId="6F252775" w14:textId="77777777" w:rsidR="000155D8" w:rsidRDefault="000D1FB5">
      <w:pPr>
        <w:pStyle w:val="ListParagraph"/>
        <w:numPr>
          <w:ilvl w:val="0"/>
          <w:numId w:val="2"/>
        </w:numPr>
        <w:spacing w:before="40" w:after="40"/>
        <w:jc w:val="both"/>
      </w:pPr>
      <w:r>
        <w:t>Flooding where relevant.</w:t>
      </w:r>
    </w:p>
    <w:p w14:paraId="7F67A4B8" w14:textId="77777777" w:rsidR="000155D8" w:rsidRDefault="000155D8">
      <w:pPr>
        <w:pBdr>
          <w:bottom w:val="single" w:sz="4" w:space="1" w:color="A67C00"/>
        </w:pBdr>
        <w:spacing w:before="120" w:after="120"/>
        <w:jc w:val="both"/>
      </w:pPr>
    </w:p>
    <w:p w14:paraId="4627125E" w14:textId="77777777" w:rsidR="000155D8" w:rsidRDefault="000D1FB5">
      <w:pPr>
        <w:pStyle w:val="Heading1"/>
        <w:jc w:val="both"/>
      </w:pPr>
      <w:r>
        <w:t>8.  Review</w:t>
      </w:r>
    </w:p>
    <w:p w14:paraId="63F86CCC" w14:textId="77777777" w:rsidR="000155D8" w:rsidRDefault="000D1FB5">
      <w:pPr>
        <w:spacing w:before="80" w:after="80"/>
        <w:jc w:val="both"/>
      </w:pPr>
      <w:r>
        <w:t>This policy shall be reviewed annually or sooner where significant changes occur to legislation, Council operations, premises, assets or organisational arrangements.</w:t>
      </w:r>
    </w:p>
    <w:p w14:paraId="4C72C758" w14:textId="77777777" w:rsidR="000155D8" w:rsidRDefault="000D1FB5">
      <w:pPr>
        <w:spacing w:before="80" w:after="80"/>
        <w:jc w:val="both"/>
      </w:pPr>
      <w:r>
        <w:t>Approved by:  Full Council</w:t>
      </w:r>
    </w:p>
    <w:p w14:paraId="6A5650C2" w14:textId="77777777" w:rsidR="000155D8" w:rsidRDefault="000D1FB5">
      <w:pPr>
        <w:spacing w:before="80" w:after="80"/>
        <w:jc w:val="both"/>
      </w:pPr>
      <w:r>
        <w:t>Date:  ___________________________</w:t>
      </w:r>
    </w:p>
    <w:p w14:paraId="0C6521DC" w14:textId="77777777" w:rsidR="000155D8" w:rsidRDefault="000D1FB5">
      <w:pPr>
        <w:spacing w:before="80" w:after="80"/>
        <w:jc w:val="both"/>
      </w:pPr>
      <w:r>
        <w:t>Review Date:  ___________________________</w:t>
      </w:r>
    </w:p>
    <w:p w14:paraId="1ED0A04F" w14:textId="77777777" w:rsidR="00C9494D" w:rsidRDefault="00C9494D" w:rsidP="00EA4292">
      <w:pPr>
        <w:pBdr>
          <w:bottom w:val="single" w:sz="4" w:space="1" w:color="A67C00"/>
        </w:pBdr>
        <w:spacing w:before="120" w:after="120"/>
        <w:jc w:val="both"/>
      </w:pPr>
    </w:p>
    <w:sectPr w:rsidR="00C9494D">
      <w:headerReference w:type="default" r:id="rId8"/>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8A630" w14:textId="77777777" w:rsidR="00793406" w:rsidRDefault="00793406">
      <w:r>
        <w:separator/>
      </w:r>
    </w:p>
  </w:endnote>
  <w:endnote w:type="continuationSeparator" w:id="0">
    <w:p w14:paraId="11AF2D30" w14:textId="77777777" w:rsidR="00793406" w:rsidRDefault="0079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0267" w14:textId="77777777" w:rsidR="00C9494D" w:rsidRDefault="000D1FB5">
    <w:pPr>
      <w:pBdr>
        <w:top w:val="single" w:sz="6" w:space="4" w:color="A67C00"/>
      </w:pBdr>
      <w:tabs>
        <w:tab w:val="right" w:pos="9026"/>
      </w:tabs>
      <w:spacing w:before="100"/>
    </w:pPr>
    <w:r>
      <w:rPr>
        <w:color w:val="666666"/>
        <w:sz w:val="18"/>
        <w:szCs w:val="18"/>
      </w:rPr>
      <w:t>HSP-001 | Health, Safety &amp; Welfare Policy | Version 4.0 Draft</w:t>
    </w:r>
    <w:r>
      <w:rPr>
        <w:color w:val="666666"/>
        <w:sz w:val="18"/>
        <w:szCs w:val="18"/>
      </w:rPr>
      <w:tab/>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EA4292">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E6A8" w14:textId="77777777" w:rsidR="00793406" w:rsidRDefault="00793406">
      <w:r>
        <w:separator/>
      </w:r>
    </w:p>
  </w:footnote>
  <w:footnote w:type="continuationSeparator" w:id="0">
    <w:p w14:paraId="0E7CD2F1" w14:textId="77777777" w:rsidR="00793406" w:rsidRDefault="00793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F249" w14:textId="77777777" w:rsidR="00C9494D" w:rsidRDefault="000D1FB5">
    <w:pPr>
      <w:pBdr>
        <w:bottom w:val="single" w:sz="6" w:space="4" w:color="A67C00"/>
      </w:pBdr>
      <w:tabs>
        <w:tab w:val="right" w:pos="9026"/>
      </w:tabs>
      <w:spacing w:after="100"/>
    </w:pPr>
    <w:r>
      <w:rPr>
        <w:noProof/>
      </w:rPr>
      <w:drawing>
        <wp:inline distT="0" distB="0" distL="0" distR="0" wp14:anchorId="2B3291C7" wp14:editId="4E0F48CC">
          <wp:extent cx="476250" cy="752475"/>
          <wp:effectExtent l="0" t="0" r="0" b="0"/>
          <wp:docPr id="77855948" name="Logo" descr="Logo" title="Clydach 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76250" cy="752475"/>
                  </a:xfrm>
                  <a:prstGeom prst="rect">
                    <a:avLst/>
                  </a:prstGeom>
                </pic:spPr>
              </pic:pic>
            </a:graphicData>
          </a:graphic>
        </wp:inline>
      </w:drawing>
    </w:r>
    <w:r>
      <w:rPr>
        <w:b/>
        <w:bCs/>
        <w:color w:val="1F2D5A"/>
        <w:sz w:val="20"/>
        <w:szCs w:val="20"/>
      </w:rPr>
      <w:tab/>
      <w:t>Clydach Community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3567"/>
    <w:multiLevelType w:val="hybridMultilevel"/>
    <w:tmpl w:val="C5362960"/>
    <w:lvl w:ilvl="0" w:tplc="D35E3C90">
      <w:start w:val="1"/>
      <w:numFmt w:val="bullet"/>
      <w:lvlText w:val="•"/>
      <w:lvlJc w:val="left"/>
      <w:pPr>
        <w:ind w:left="720" w:hanging="360"/>
      </w:pPr>
    </w:lvl>
    <w:lvl w:ilvl="1" w:tplc="D674A756">
      <w:numFmt w:val="decimal"/>
      <w:lvlText w:val=""/>
      <w:lvlJc w:val="left"/>
    </w:lvl>
    <w:lvl w:ilvl="2" w:tplc="3BA2103E">
      <w:numFmt w:val="decimal"/>
      <w:lvlText w:val=""/>
      <w:lvlJc w:val="left"/>
    </w:lvl>
    <w:lvl w:ilvl="3" w:tplc="564E4032">
      <w:numFmt w:val="decimal"/>
      <w:lvlText w:val=""/>
      <w:lvlJc w:val="left"/>
    </w:lvl>
    <w:lvl w:ilvl="4" w:tplc="16029556">
      <w:numFmt w:val="decimal"/>
      <w:lvlText w:val=""/>
      <w:lvlJc w:val="left"/>
    </w:lvl>
    <w:lvl w:ilvl="5" w:tplc="B360DB9E">
      <w:numFmt w:val="decimal"/>
      <w:lvlText w:val=""/>
      <w:lvlJc w:val="left"/>
    </w:lvl>
    <w:lvl w:ilvl="6" w:tplc="B7ACD260">
      <w:numFmt w:val="decimal"/>
      <w:lvlText w:val=""/>
      <w:lvlJc w:val="left"/>
    </w:lvl>
    <w:lvl w:ilvl="7" w:tplc="37FE8716">
      <w:numFmt w:val="decimal"/>
      <w:lvlText w:val=""/>
      <w:lvlJc w:val="left"/>
    </w:lvl>
    <w:lvl w:ilvl="8" w:tplc="F79CE454">
      <w:numFmt w:val="decimal"/>
      <w:lvlText w:val=""/>
      <w:lvlJc w:val="left"/>
    </w:lvl>
  </w:abstractNum>
  <w:abstractNum w:abstractNumId="1" w15:restartNumberingAfterBreak="0">
    <w:nsid w:val="3C2A46F4"/>
    <w:multiLevelType w:val="hybridMultilevel"/>
    <w:tmpl w:val="788AC2F4"/>
    <w:lvl w:ilvl="0" w:tplc="84BEE622">
      <w:start w:val="1"/>
      <w:numFmt w:val="bullet"/>
      <w:lvlText w:val="●"/>
      <w:lvlJc w:val="left"/>
      <w:pPr>
        <w:ind w:left="720" w:hanging="360"/>
      </w:pPr>
    </w:lvl>
    <w:lvl w:ilvl="1" w:tplc="35FED312">
      <w:start w:val="1"/>
      <w:numFmt w:val="bullet"/>
      <w:lvlText w:val="○"/>
      <w:lvlJc w:val="left"/>
      <w:pPr>
        <w:ind w:left="1440" w:hanging="360"/>
      </w:pPr>
    </w:lvl>
    <w:lvl w:ilvl="2" w:tplc="E810538A">
      <w:start w:val="1"/>
      <w:numFmt w:val="bullet"/>
      <w:lvlText w:val="■"/>
      <w:lvlJc w:val="left"/>
      <w:pPr>
        <w:ind w:left="2160" w:hanging="360"/>
      </w:pPr>
    </w:lvl>
    <w:lvl w:ilvl="3" w:tplc="512EC2C4">
      <w:start w:val="1"/>
      <w:numFmt w:val="bullet"/>
      <w:lvlText w:val="●"/>
      <w:lvlJc w:val="left"/>
      <w:pPr>
        <w:ind w:left="2880" w:hanging="360"/>
      </w:pPr>
    </w:lvl>
    <w:lvl w:ilvl="4" w:tplc="91C25110">
      <w:start w:val="1"/>
      <w:numFmt w:val="bullet"/>
      <w:lvlText w:val="○"/>
      <w:lvlJc w:val="left"/>
      <w:pPr>
        <w:ind w:left="3600" w:hanging="360"/>
      </w:pPr>
    </w:lvl>
    <w:lvl w:ilvl="5" w:tplc="4CD01516">
      <w:start w:val="1"/>
      <w:numFmt w:val="bullet"/>
      <w:lvlText w:val="■"/>
      <w:lvlJc w:val="left"/>
      <w:pPr>
        <w:ind w:left="4320" w:hanging="360"/>
      </w:pPr>
    </w:lvl>
    <w:lvl w:ilvl="6" w:tplc="3340A800">
      <w:start w:val="1"/>
      <w:numFmt w:val="bullet"/>
      <w:lvlText w:val="●"/>
      <w:lvlJc w:val="left"/>
      <w:pPr>
        <w:ind w:left="5040" w:hanging="360"/>
      </w:pPr>
    </w:lvl>
    <w:lvl w:ilvl="7" w:tplc="810E78E2">
      <w:start w:val="1"/>
      <w:numFmt w:val="bullet"/>
      <w:lvlText w:val="●"/>
      <w:lvlJc w:val="left"/>
      <w:pPr>
        <w:ind w:left="5760" w:hanging="360"/>
      </w:pPr>
    </w:lvl>
    <w:lvl w:ilvl="8" w:tplc="145A4744">
      <w:start w:val="1"/>
      <w:numFmt w:val="bullet"/>
      <w:lvlText w:val="●"/>
      <w:lvlJc w:val="left"/>
      <w:pPr>
        <w:ind w:left="6480" w:hanging="360"/>
      </w:pPr>
    </w:lvl>
  </w:abstractNum>
  <w:num w:numId="1" w16cid:durableId="1054544756">
    <w:abstractNumId w:val="1"/>
    <w:lvlOverride w:ilvl="0">
      <w:startOverride w:val="1"/>
    </w:lvlOverride>
  </w:num>
  <w:num w:numId="2" w16cid:durableId="18985871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94D"/>
    <w:rsid w:val="000155D8"/>
    <w:rsid w:val="00065510"/>
    <w:rsid w:val="000D1FB5"/>
    <w:rsid w:val="00296DB2"/>
    <w:rsid w:val="003F568B"/>
    <w:rsid w:val="004D5F57"/>
    <w:rsid w:val="00573604"/>
    <w:rsid w:val="005C0E34"/>
    <w:rsid w:val="00774F03"/>
    <w:rsid w:val="00793406"/>
    <w:rsid w:val="007D55C9"/>
    <w:rsid w:val="00A54D8F"/>
    <w:rsid w:val="00BB6ABB"/>
    <w:rsid w:val="00C9494D"/>
    <w:rsid w:val="00D81E9E"/>
    <w:rsid w:val="00DB3CEB"/>
    <w:rsid w:val="00EA4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C541"/>
  <w15:docId w15:val="{F781431D-9C27-416C-99D6-25DA2DAD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2D5A"/>
      <w:sz w:val="28"/>
      <w:szCs w:val="28"/>
    </w:rPr>
  </w:style>
  <w:style w:type="paragraph" w:styleId="Heading2">
    <w:name w:val="heading 2"/>
    <w:uiPriority w:val="9"/>
    <w:unhideWhenUsed/>
    <w:qFormat/>
    <w:pPr>
      <w:spacing w:before="240" w:after="120"/>
      <w:outlineLvl w:val="1"/>
    </w:pPr>
    <w:rPr>
      <w:b/>
      <w:bCs/>
      <w:color w:val="1F2D5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C25A2770164041BA5F21587F208C98" ma:contentTypeVersion="11" ma:contentTypeDescription="Create a new document." ma:contentTypeScope="" ma:versionID="da01881406602e9085fbfd039a788c36">
  <xsd:schema xmlns:xsd="http://www.w3.org/2001/XMLSchema" xmlns:xs="http://www.w3.org/2001/XMLSchema" xmlns:p="http://schemas.microsoft.com/office/2006/metadata/properties" xmlns:ns2="23ee1207-795f-4e1e-a7ad-99703eca2ded" xmlns:ns3="f58ea36a-1a8b-4067-9016-b932a7641c6b" targetNamespace="http://schemas.microsoft.com/office/2006/metadata/properties" ma:root="true" ma:fieldsID="2d6a47f1c6143adf25ce802c9060b5b5" ns2:_="" ns3:_="">
    <xsd:import namespace="23ee1207-795f-4e1e-a7ad-99703eca2ded"/>
    <xsd:import namespace="f58ea36a-1a8b-4067-9016-b932a7641c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e1207-795f-4e1e-a7ad-99703eca2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a6e1344-c0c0-4ed2-8dbc-197f436fcd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ea36a-1a8b-4067-9016-b932a7641c6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07402b-901a-46da-bccf-1c4ce9971dd2}" ma:internalName="TaxCatchAll" ma:showField="CatchAllData" ma:web="f58ea36a-1a8b-4067-9016-b932a7641c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8ea36a-1a8b-4067-9016-b932a7641c6b" xsi:nil="true"/>
    <lcf76f155ced4ddcb4097134ff3c332f xmlns="23ee1207-795f-4e1e-a7ad-99703eca2d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00D8FE-617A-4907-B3C0-78CAE5C3227D}"/>
</file>

<file path=customXml/itemProps2.xml><?xml version="1.0" encoding="utf-8"?>
<ds:datastoreItem xmlns:ds="http://schemas.openxmlformats.org/officeDocument/2006/customXml" ds:itemID="{2ACA312B-B857-45E9-B3AC-D65649D3CB09}"/>
</file>

<file path=customXml/itemProps3.xml><?xml version="1.0" encoding="utf-8"?>
<ds:datastoreItem xmlns:ds="http://schemas.openxmlformats.org/officeDocument/2006/customXml" ds:itemID="{3D80FF9A-430F-4E39-A01C-09A6C8E522E3}"/>
</file>

<file path=docProps/app.xml><?xml version="1.0" encoding="utf-8"?>
<Properties xmlns="http://schemas.openxmlformats.org/officeDocument/2006/extended-properties" xmlns:vt="http://schemas.openxmlformats.org/officeDocument/2006/docPropsVTypes">
  <Template>Normal.dotm</Template>
  <TotalTime>6</TotalTime>
  <Pages>11</Pages>
  <Words>2024</Words>
  <Characters>13181</Characters>
  <Application>Microsoft Office Word</Application>
  <DocSecurity>0</DocSecurity>
  <Lines>599</Lines>
  <Paragraphs>563</Paragraphs>
  <ScaleCrop>false</ScaleCrop>
  <HeadingPairs>
    <vt:vector size="2" baseType="variant">
      <vt:variant>
        <vt:lpstr>Title</vt:lpstr>
      </vt:variant>
      <vt:variant>
        <vt:i4>1</vt:i4>
      </vt:variant>
    </vt:vector>
  </HeadingPairs>
  <TitlesOfParts>
    <vt:vector size="1" baseType="lpstr">
      <vt:lpstr/>
    </vt:vector>
  </TitlesOfParts>
  <Company>RIM</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Ian James</cp:lastModifiedBy>
  <cp:revision>5</cp:revision>
  <dcterms:created xsi:type="dcterms:W3CDTF">2026-06-30T13:42:00Z</dcterms:created>
  <dcterms:modified xsi:type="dcterms:W3CDTF">2026-06-30T13:50:00Z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0x010100E4C25A2770164041BA5F21587F208C98</vt:lpwstr>
  </property>
</Properties>
</file>