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510EB" w:rsidR="00DB27C4" w:rsidP="0799C1D1" w:rsidRDefault="0632E918" w14:paraId="58599348" w14:textId="166227D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</w:rPr>
      </w:pPr>
      <w:r w:rsidRPr="598627B6">
        <w:rPr>
          <w:rStyle w:val="normaltextrun"/>
          <w:rFonts w:ascii="Arial" w:hAnsi="Arial" w:cs="Arial" w:eastAsiaTheme="majorEastAsia"/>
        </w:rPr>
        <w:t xml:space="preserve">To Members of the Committee, you are hereby summoned to attend the meeting of the </w:t>
      </w:r>
      <w:r w:rsidR="00DB27C4">
        <w:br/>
      </w:r>
      <w:r w:rsidRPr="598627B6" w:rsidR="5D4381FE">
        <w:rPr>
          <w:rStyle w:val="normaltextrun"/>
          <w:rFonts w:ascii="Arial" w:hAnsi="Arial" w:cs="Arial" w:eastAsiaTheme="majorEastAsia"/>
          <w:b/>
          <w:bCs/>
        </w:rPr>
        <w:t>EVENTS AND PROJECT</w:t>
      </w:r>
      <w:r w:rsidRPr="598627B6">
        <w:rPr>
          <w:rStyle w:val="normaltextrun"/>
          <w:rFonts w:ascii="Arial" w:hAnsi="Arial" w:cs="Arial" w:eastAsiaTheme="majorEastAsia"/>
          <w:b/>
          <w:bCs/>
        </w:rPr>
        <w:t xml:space="preserve"> COMMITTEE</w:t>
      </w:r>
      <w:r w:rsidRPr="598627B6">
        <w:rPr>
          <w:rStyle w:val="eop"/>
          <w:rFonts w:ascii="Arial" w:hAnsi="Arial" w:cs="Arial" w:eastAsiaTheme="majorEastAsia"/>
          <w:b/>
          <w:bCs/>
        </w:rPr>
        <w:t> </w:t>
      </w:r>
    </w:p>
    <w:p w:rsidRPr="002510EB" w:rsidR="00DB27C4" w:rsidP="54D1E300" w:rsidRDefault="00DB27C4" w14:paraId="7F741243" w14:textId="615B0639">
      <w:pPr>
        <w:pStyle w:val="paragraph"/>
        <w:spacing w:before="0" w:beforeAutospacing="off" w:after="0" w:afterAutospacing="off"/>
        <w:jc w:val="center"/>
        <w:textAlignment w:val="baseline"/>
        <w:rPr>
          <w:rFonts w:ascii="Segoe UI" w:hAnsi="Segoe UI" w:cs="Segoe UI"/>
        </w:rPr>
      </w:pPr>
      <w:r>
        <w:br/>
      </w:r>
      <w:r w:rsidRPr="54D1E300" w:rsidR="00DB27C4">
        <w:rPr>
          <w:rStyle w:val="normaltextrun"/>
          <w:rFonts w:ascii="Arial" w:hAnsi="Arial" w:eastAsia="" w:cs="Arial" w:eastAsiaTheme="majorEastAsia"/>
        </w:rPr>
        <w:t>To be held at </w:t>
      </w:r>
      <w:r w:rsidRPr="54D1E300" w:rsidR="00DB27C4">
        <w:rPr>
          <w:rStyle w:val="normaltextrun"/>
          <w:rFonts w:ascii="Arial" w:hAnsi="Arial" w:eastAsia="" w:cs="Arial" w:eastAsiaTheme="majorEastAsia"/>
          <w:b w:val="1"/>
          <w:bCs w:val="1"/>
        </w:rPr>
        <w:t xml:space="preserve">Waterfall Suite, Forge Fach Resource Centre </w:t>
      </w:r>
      <w:r>
        <w:br/>
      </w:r>
      <w:r w:rsidRPr="54D1E300" w:rsidR="00DB27C4">
        <w:rPr>
          <w:rStyle w:val="normaltextrun"/>
          <w:rFonts w:ascii="Arial" w:hAnsi="Arial" w:eastAsia="" w:cs="Arial" w:eastAsiaTheme="majorEastAsia"/>
          <w:b w:val="1"/>
          <w:bCs w:val="1"/>
        </w:rPr>
        <w:t xml:space="preserve">and as a </w:t>
      </w:r>
      <w:r w:rsidRPr="54D1E300" w:rsidR="00DB27C4">
        <w:rPr>
          <w:rFonts w:ascii="Arial" w:hAnsi="Arial" w:eastAsia="" w:cs="Arial" w:eastAsiaTheme="majorEastAsia"/>
          <w:b w:val="1"/>
          <w:bCs w:val="1"/>
        </w:rPr>
        <w:t>VIRTUAL MEETING ONLINE</w:t>
      </w:r>
      <w:r>
        <w:br/>
      </w:r>
      <w:r w:rsidRPr="54D1E300" w:rsidR="00DB27C4">
        <w:rPr>
          <w:rStyle w:val="normaltextrun"/>
          <w:rFonts w:ascii="Arial" w:hAnsi="Arial" w:eastAsia="" w:cs="Arial" w:eastAsiaTheme="majorEastAsia"/>
        </w:rPr>
        <w:t>On </w:t>
      </w:r>
      <w:r w:rsidRPr="54D1E300" w:rsidR="00DB27C4">
        <w:rPr>
          <w:rStyle w:val="normaltextrun"/>
          <w:rFonts w:ascii="Arial" w:hAnsi="Arial" w:eastAsia="" w:cs="Arial" w:eastAsiaTheme="majorEastAsia"/>
          <w:b w:val="1"/>
          <w:bCs w:val="1"/>
        </w:rPr>
        <w:t>Tuesday</w:t>
      </w:r>
      <w:r w:rsidRPr="54D1E300" w:rsidR="7E976DC2">
        <w:rPr>
          <w:rStyle w:val="normaltextrun"/>
          <w:rFonts w:ascii="Arial" w:hAnsi="Arial" w:eastAsia="" w:cs="Arial" w:eastAsiaTheme="majorEastAsia"/>
          <w:b w:val="1"/>
          <w:bCs w:val="1"/>
        </w:rPr>
        <w:t xml:space="preserve"> 13 October</w:t>
      </w:r>
      <w:r w:rsidRPr="54D1E300" w:rsidR="00DB27C4">
        <w:rPr>
          <w:rStyle w:val="normaltextrun"/>
          <w:rFonts w:ascii="Arial" w:hAnsi="Arial" w:eastAsia="" w:cs="Arial" w:eastAsiaTheme="majorEastAsia"/>
          <w:b w:val="1"/>
          <w:bCs w:val="1"/>
        </w:rPr>
        <w:t xml:space="preserve"> 2026, </w:t>
      </w:r>
      <w:r w:rsidRPr="54D1E300" w:rsidR="00DB27C4">
        <w:rPr>
          <w:rStyle w:val="normaltextrun"/>
          <w:rFonts w:ascii="Arial" w:hAnsi="Arial" w:eastAsia="" w:cs="Arial" w:eastAsiaTheme="majorEastAsia"/>
          <w:b w:val="1"/>
          <w:bCs w:val="1"/>
        </w:rPr>
        <w:t>commencing</w:t>
      </w:r>
      <w:r w:rsidRPr="54D1E300" w:rsidR="00DB27C4">
        <w:rPr>
          <w:rStyle w:val="normaltextrun"/>
          <w:rFonts w:ascii="Arial" w:hAnsi="Arial" w:eastAsia="" w:cs="Arial" w:eastAsiaTheme="majorEastAsia"/>
          <w:b w:val="1"/>
          <w:bCs w:val="1"/>
        </w:rPr>
        <w:t> at 6.</w:t>
      </w:r>
      <w:r w:rsidRPr="54D1E300" w:rsidR="002510EB">
        <w:rPr>
          <w:rStyle w:val="normaltextrun"/>
          <w:rFonts w:ascii="Arial" w:hAnsi="Arial" w:eastAsia="" w:cs="Arial" w:eastAsiaTheme="majorEastAsia"/>
          <w:b w:val="1"/>
          <w:bCs w:val="1"/>
        </w:rPr>
        <w:t>00</w:t>
      </w:r>
      <w:r w:rsidRPr="54D1E300" w:rsidR="00DB27C4">
        <w:rPr>
          <w:rStyle w:val="normaltextrun"/>
          <w:rFonts w:ascii="Arial" w:hAnsi="Arial" w:eastAsia="" w:cs="Arial" w:eastAsiaTheme="majorEastAsia"/>
          <w:b w:val="1"/>
          <w:bCs w:val="1"/>
        </w:rPr>
        <w:t> pm</w:t>
      </w:r>
      <w:r w:rsidRPr="54D1E300" w:rsidR="00DB27C4">
        <w:rPr>
          <w:rStyle w:val="eop"/>
          <w:rFonts w:ascii="Arial" w:hAnsi="Arial" w:eastAsia="" w:cs="Arial" w:eastAsiaTheme="majorEastAsia"/>
        </w:rPr>
        <w:t> </w:t>
      </w:r>
    </w:p>
    <w:p w:rsidR="00DB27C4" w:rsidP="598627B6" w:rsidRDefault="0632E918" w14:paraId="7392C408" w14:textId="360C0D48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 w:eastAsiaTheme="majorEastAsia"/>
          <w:b/>
          <w:bCs/>
        </w:rPr>
      </w:pPr>
      <w:r w:rsidRPr="598627B6">
        <w:rPr>
          <w:rStyle w:val="normaltextrun"/>
          <w:rFonts w:ascii="Bradley Hand ITC" w:hAnsi="Bradley Hand ITC" w:eastAsia="Bradley Hand ITC" w:cs="Bradley Hand ITC"/>
          <w:sz w:val="32"/>
          <w:szCs w:val="32"/>
        </w:rPr>
        <w:t>Michaela Chaplin</w:t>
      </w:r>
      <w:r w:rsidRPr="598627B6">
        <w:rPr>
          <w:rStyle w:val="scxw257333227"/>
          <w:rFonts w:ascii="Bradley Hand ITC" w:hAnsi="Bradley Hand ITC" w:eastAsia="Bradley Hand ITC" w:cs="Bradley Hand ITC"/>
          <w:sz w:val="32"/>
          <w:szCs w:val="32"/>
        </w:rPr>
        <w:t> </w:t>
      </w:r>
      <w:r w:rsidR="00DB27C4">
        <w:br/>
      </w:r>
      <w:r w:rsidRPr="598627B6">
        <w:rPr>
          <w:rStyle w:val="normaltextrun"/>
          <w:rFonts w:ascii="Arial" w:hAnsi="Arial" w:cs="Arial" w:eastAsiaTheme="majorEastAsia"/>
          <w:b/>
          <w:bCs/>
        </w:rPr>
        <w:t>CLERK TO THE COUNCIL</w:t>
      </w:r>
      <w:r w:rsidRPr="598627B6">
        <w:rPr>
          <w:rStyle w:val="scxw257333227"/>
          <w:rFonts w:ascii="Arial" w:hAnsi="Arial" w:cs="Arial" w:eastAsiaTheme="majorEastAsia"/>
        </w:rPr>
        <w:t> </w:t>
      </w:r>
      <w:r w:rsidR="00DB27C4">
        <w:br/>
      </w:r>
      <w:r w:rsidRPr="598627B6">
        <w:rPr>
          <w:rStyle w:val="normaltextrun"/>
          <w:rFonts w:ascii="Arial" w:hAnsi="Arial" w:cs="Arial" w:eastAsiaTheme="majorEastAsia"/>
          <w:b/>
          <w:bCs/>
        </w:rPr>
        <w:t>_______________________________________________________________</w:t>
      </w:r>
      <w:r w:rsidRPr="598627B6" w:rsidR="21C231F1">
        <w:rPr>
          <w:rStyle w:val="normaltextrun"/>
          <w:rFonts w:ascii="Arial" w:hAnsi="Arial" w:cs="Arial" w:eastAsiaTheme="majorEastAsia"/>
          <w:b/>
          <w:bCs/>
        </w:rPr>
        <w:t>_________</w:t>
      </w:r>
      <w:r w:rsidRPr="598627B6" w:rsidR="4116C4A1">
        <w:rPr>
          <w:rStyle w:val="normaltextrun"/>
          <w:rFonts w:ascii="Arial" w:hAnsi="Arial" w:cs="Arial" w:eastAsiaTheme="majorEastAsia"/>
          <w:b/>
          <w:bCs/>
        </w:rPr>
        <w:t>____</w:t>
      </w:r>
      <w:r w:rsidRPr="598627B6" w:rsidR="64A1D7C7">
        <w:rPr>
          <w:rStyle w:val="normaltextrun"/>
          <w:rFonts w:ascii="Arial" w:hAnsi="Arial" w:cs="Arial" w:eastAsiaTheme="majorEastAsia"/>
          <w:b/>
          <w:bCs/>
        </w:rPr>
        <w:t>_</w:t>
      </w:r>
    </w:p>
    <w:p w:rsidR="00DB27C4" w:rsidP="54D1E300" w:rsidRDefault="26C7430C" w14:paraId="4022EE1F" w14:textId="2383F808">
      <w:pPr>
        <w:pStyle w:val="paragraph"/>
        <w:spacing w:before="0" w:beforeAutospacing="off" w:after="0" w:afterAutospacing="off"/>
        <w:jc w:val="center"/>
        <w:textAlignment w:val="baseline"/>
        <w:rPr>
          <w:rFonts w:ascii="Arial" w:hAnsi="Arial" w:eastAsia="" w:cs="Arial" w:eastAsiaTheme="majorEastAsia"/>
          <w:b w:val="1"/>
          <w:bCs w:val="1"/>
        </w:rPr>
      </w:pPr>
      <w:r w:rsidRPr="54D1E300" w:rsidR="26C7430C">
        <w:rPr>
          <w:rStyle w:val="normaltextrun"/>
          <w:rFonts w:ascii="Arial" w:hAnsi="Arial" w:eastAsia="" w:cs="Arial" w:eastAsiaTheme="majorEastAsia"/>
          <w:b w:val="1"/>
          <w:bCs w:val="1"/>
        </w:rPr>
        <w:t>M</w:t>
      </w:r>
      <w:r w:rsidRPr="54D1E300" w:rsidR="0632E918">
        <w:rPr>
          <w:rStyle w:val="normaltextrun"/>
          <w:rFonts w:ascii="Arial" w:hAnsi="Arial" w:eastAsia="" w:cs="Arial" w:eastAsiaTheme="majorEastAsia"/>
          <w:b w:val="1"/>
          <w:bCs w:val="1"/>
        </w:rPr>
        <w:t xml:space="preserve">embers of the Council or Public and Press </w:t>
      </w:r>
      <w:r w:rsidRPr="54D1E300" w:rsidR="0632E918">
        <w:rPr>
          <w:rFonts w:ascii="Arial" w:hAnsi="Arial" w:eastAsia="" w:cs="Arial" w:eastAsiaTheme="majorEastAsia"/>
          <w:b w:val="1"/>
          <w:bCs w:val="1"/>
        </w:rPr>
        <w:t xml:space="preserve">who wish to attend the meeting online MUST inform the Clerk in writing by 12 Noon on Tuesday </w:t>
      </w:r>
      <w:r w:rsidRPr="54D1E300" w:rsidR="2B664CC5">
        <w:rPr>
          <w:rFonts w:ascii="Arial" w:hAnsi="Arial" w:eastAsia="" w:cs="Arial" w:eastAsiaTheme="majorEastAsia"/>
          <w:b w:val="1"/>
          <w:bCs w:val="1"/>
        </w:rPr>
        <w:t>13 October</w:t>
      </w:r>
    </w:p>
    <w:p w:rsidRPr="00793460" w:rsidR="00793460" w:rsidP="0799C1D1" w:rsidRDefault="65B83296" w14:paraId="1E071F9A" w14:textId="5031ECDC">
      <w:pPr>
        <w:spacing w:after="160" w:line="259" w:lineRule="auto"/>
        <w:ind w:left="14" w:right="1"/>
        <w:jc w:val="center"/>
      </w:pPr>
      <w:r w:rsidRPr="598627B6">
        <w:rPr>
          <w:b/>
          <w:bCs/>
        </w:rPr>
        <w:t>_____________________________________________________________</w:t>
      </w:r>
      <w:r w:rsidRPr="598627B6" w:rsidR="21C231F1">
        <w:rPr>
          <w:b/>
          <w:bCs/>
        </w:rPr>
        <w:t>_______</w:t>
      </w:r>
      <w:r w:rsidRPr="598627B6">
        <w:rPr>
          <w:b/>
          <w:bCs/>
        </w:rPr>
        <w:t>______</w:t>
      </w:r>
      <w:r w:rsidRPr="598627B6" w:rsidR="2B01B6EA">
        <w:rPr>
          <w:b/>
          <w:bCs/>
        </w:rPr>
        <w:t>___</w:t>
      </w:r>
    </w:p>
    <w:p w:rsidRPr="00793460" w:rsidR="00793460" w:rsidP="0799C1D1" w:rsidRDefault="5AE9F45B" w14:paraId="2FBE5781" w14:textId="7C1B9545">
      <w:pPr>
        <w:spacing w:after="160" w:line="259" w:lineRule="auto"/>
        <w:ind w:left="14" w:right="1"/>
        <w:jc w:val="center"/>
      </w:pPr>
      <w:r w:rsidRPr="598627B6">
        <w:rPr>
          <w:b/>
          <w:bCs/>
        </w:rPr>
        <w:t xml:space="preserve">Committee Members: </w:t>
      </w:r>
      <w:r w:rsidR="4FA42F99">
        <w:t>Cllrs. Eve Jackson, Siubhan Evans-Jones, Maria Farr, Rowena Bent, Melissa Farr and John Hill</w:t>
      </w:r>
    </w:p>
    <w:p w:rsidR="00543434" w:rsidRDefault="00B00748" w14:paraId="586BE633" w14:textId="77777777">
      <w:pPr>
        <w:spacing w:after="161" w:line="259" w:lineRule="auto"/>
        <w:ind w:left="14" w:right="2"/>
        <w:jc w:val="center"/>
        <w:rPr>
          <w:b/>
        </w:rPr>
      </w:pPr>
      <w:r w:rsidRPr="00667DCD">
        <w:rPr>
          <w:b/>
        </w:rPr>
        <w:t xml:space="preserve">Agenda </w:t>
      </w:r>
    </w:p>
    <w:p w:rsidRPr="00E33C60" w:rsidR="00334E4B" w:rsidP="071EB555" w:rsidRDefault="00334E4B" w14:paraId="1C842858" w14:textId="10A5CA47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71EB555">
        <w:rPr>
          <w:rStyle w:val="normaltextrun"/>
          <w:rFonts w:ascii="Arial" w:hAnsi="Arial" w:cs="Arial" w:eastAsiaTheme="majorEastAsia"/>
        </w:rPr>
        <w:t>To receive apologies for absences</w:t>
      </w:r>
      <w:r w:rsidRPr="071EB555">
        <w:rPr>
          <w:rStyle w:val="eop"/>
          <w:rFonts w:ascii="Arial" w:hAnsi="Arial" w:cs="Arial" w:eastAsiaTheme="majorEastAsia"/>
        </w:rPr>
        <w:t> </w:t>
      </w:r>
      <w:r>
        <w:br/>
      </w:r>
    </w:p>
    <w:p w:rsidRPr="00B7275D" w:rsidR="00334E4B" w:rsidP="4002D874" w:rsidRDefault="00334E4B" w14:paraId="5DF4C0D4" w14:textId="3BE8C2FE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eop"/>
          <w:rFonts w:ascii="Arial" w:hAnsi="Arial" w:cs="Arial"/>
        </w:rPr>
      </w:pPr>
      <w:r w:rsidRPr="4002D874" w:rsidR="00334E4B">
        <w:rPr>
          <w:rStyle w:val="normaltextrun"/>
          <w:rFonts w:ascii="Arial" w:hAnsi="Arial" w:eastAsia="" w:cs="Arial" w:eastAsiaTheme="majorEastAsia"/>
        </w:rPr>
        <w:t>To receive Declarations of interest</w:t>
      </w:r>
    </w:p>
    <w:p w:rsidRPr="00B7275D" w:rsidR="00334E4B" w:rsidP="4002D874" w:rsidRDefault="00334E4B" w14:paraId="6902A1D3" w14:textId="72082254">
      <w:pPr>
        <w:pStyle w:val="paragraph"/>
        <w:spacing w:before="0" w:beforeAutospacing="off" w:after="0" w:afterAutospacing="off"/>
        <w:ind w:left="720"/>
        <w:textAlignment w:val="baseline"/>
        <w:rPr>
          <w:rStyle w:val="eop"/>
          <w:rFonts w:ascii="Arial" w:hAnsi="Arial" w:cs="Arial"/>
        </w:rPr>
      </w:pPr>
    </w:p>
    <w:p w:rsidRPr="00B7275D" w:rsidR="00334E4B" w:rsidP="4002D874" w:rsidRDefault="00334E4B" w14:paraId="1A4331EA" w14:textId="0D528985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eop"/>
          <w:rFonts w:ascii="Arial" w:hAnsi="Arial" w:cs="Arial"/>
        </w:rPr>
      </w:pPr>
      <w:r w:rsidRPr="4002D874" w:rsidR="1F73EB1E">
        <w:rPr>
          <w:rStyle w:val="eop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To consider and appoint </w:t>
      </w:r>
      <w:r w:rsidRPr="4002D874" w:rsidR="1F73EB1E">
        <w:rPr>
          <w:rStyle w:val="eop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additional</w:t>
      </w:r>
      <w:r w:rsidRPr="4002D874" w:rsidR="1F73EB1E">
        <w:rPr>
          <w:rStyle w:val="eop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members to the Committee</w:t>
      </w:r>
      <w:r w:rsidRPr="4002D874" w:rsidR="1F73EB1E">
        <w:rPr>
          <w:noProof w:val="0"/>
          <w:lang w:val="en-GB"/>
        </w:rPr>
        <w:t xml:space="preserve"> </w:t>
      </w:r>
      <w:r>
        <w:br/>
      </w:r>
    </w:p>
    <w:p w:rsidRPr="00B006E7" w:rsidR="00334E4B" w:rsidP="00334E4B" w:rsidRDefault="00334E4B" w14:paraId="1EDE9A54" w14:textId="77777777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B006E7">
        <w:rPr>
          <w:rStyle w:val="normaltextrun"/>
          <w:rFonts w:ascii="Arial" w:hAnsi="Arial" w:cs="Arial" w:eastAsiaTheme="majorEastAsia"/>
        </w:rPr>
        <w:t xml:space="preserve">To consider matters raised by members of the public related to items on the </w:t>
      </w:r>
    </w:p>
    <w:p w:rsidR="00334E4B" w:rsidP="00B31D27" w:rsidRDefault="00334E4B" w14:paraId="09E84233" w14:textId="3D20AECE">
      <w:pPr>
        <w:pStyle w:val="paragraph"/>
        <w:tabs>
          <w:tab w:val="num" w:pos="709"/>
        </w:tabs>
        <w:spacing w:before="0" w:beforeAutospacing="0" w:after="0" w:afterAutospacing="0"/>
        <w:ind w:left="142" w:firstLine="567"/>
        <w:textAlignment w:val="baseline"/>
        <w:rPr>
          <w:rStyle w:val="normaltextrun"/>
          <w:rFonts w:ascii="Arial" w:hAnsi="Arial" w:cs="Arial" w:eastAsiaTheme="majorEastAsia"/>
        </w:rPr>
      </w:pPr>
      <w:r w:rsidRPr="36E1A74E">
        <w:rPr>
          <w:rStyle w:val="normaltextrun"/>
          <w:rFonts w:ascii="Arial" w:hAnsi="Arial" w:cs="Arial" w:eastAsiaTheme="majorEastAsia"/>
        </w:rPr>
        <w:t>agenda, limited to 10 mins</w:t>
      </w:r>
      <w:r>
        <w:br/>
      </w:r>
    </w:p>
    <w:p w:rsidR="00334E4B" w:rsidP="54D1E300" w:rsidRDefault="63E39DC7" w14:paraId="2DF55949" w14:textId="5DC930E0">
      <w:pPr>
        <w:pStyle w:val="paragraph"/>
        <w:numPr>
          <w:ilvl w:val="0"/>
          <w:numId w:val="10"/>
        </w:numPr>
        <w:tabs>
          <w:tab w:val="clear" w:pos="720"/>
          <w:tab w:val="num" w:pos="709"/>
        </w:tabs>
        <w:spacing w:before="0" w:beforeAutospacing="off" w:after="0" w:afterAutospacing="off"/>
        <w:textAlignment w:val="baseline"/>
        <w:rPr>
          <w:rFonts w:ascii="Arial" w:hAnsi="Arial" w:eastAsia="Arial" w:cs="Arial"/>
          <w:color w:val="000000" w:themeColor="text1"/>
        </w:rPr>
      </w:pPr>
      <w:r w:rsidRPr="54D1E300" w:rsidR="63E39DC7">
        <w:rPr>
          <w:rStyle w:val="eop"/>
          <w:rFonts w:ascii="Arial" w:hAnsi="Arial" w:eastAsia="Arial" w:cs="Arial"/>
          <w:color w:val="000000" w:themeColor="text1" w:themeTint="FF" w:themeShade="FF"/>
        </w:rPr>
        <w:t xml:space="preserve">To approve the Minutes of the Events and Project Committee held on </w:t>
      </w:r>
      <w:r w:rsidRPr="54D1E300" w:rsidR="282253D1">
        <w:rPr>
          <w:rStyle w:val="eop"/>
          <w:rFonts w:ascii="Arial" w:hAnsi="Arial" w:eastAsia="Arial" w:cs="Arial"/>
          <w:color w:val="000000" w:themeColor="text1" w:themeTint="FF" w:themeShade="FF"/>
        </w:rPr>
        <w:t>8 September</w:t>
      </w:r>
      <w:r w:rsidRPr="54D1E300" w:rsidR="00044A5E">
        <w:rPr>
          <w:rStyle w:val="eop"/>
          <w:rFonts w:ascii="Arial" w:hAnsi="Arial" w:eastAsia="Arial" w:cs="Arial"/>
          <w:color w:val="000000" w:themeColor="text1" w:themeTint="FF" w:themeShade="FF"/>
        </w:rPr>
        <w:t xml:space="preserve"> 2026</w:t>
      </w:r>
      <w:r w:rsidRPr="54D1E300" w:rsidR="63E39DC7">
        <w:rPr>
          <w:rStyle w:val="eop"/>
          <w:rFonts w:ascii="Arial" w:hAnsi="Arial" w:eastAsia="Arial" w:cs="Arial"/>
          <w:color w:val="000000" w:themeColor="text1" w:themeTint="FF" w:themeShade="FF"/>
        </w:rPr>
        <w:t xml:space="preserve"> a</w:t>
      </w:r>
      <w:r w:rsidRPr="54D1E300" w:rsidR="63E39DC7">
        <w:rPr>
          <w:rStyle w:val="eop"/>
          <w:rFonts w:ascii="Arial" w:hAnsi="Arial" w:eastAsia="Arial" w:cs="Arial"/>
          <w:color w:val="000000" w:themeColor="text1" w:themeTint="FF" w:themeShade="FF"/>
        </w:rPr>
        <w:t>s an accura</w:t>
      </w:r>
      <w:r w:rsidRPr="54D1E300" w:rsidR="63E39DC7">
        <w:rPr>
          <w:rStyle w:val="eop"/>
          <w:rFonts w:ascii="Arial" w:hAnsi="Arial" w:eastAsia="Arial" w:cs="Arial"/>
          <w:color w:val="000000" w:themeColor="text1" w:themeTint="FF" w:themeShade="FF"/>
        </w:rPr>
        <w:t xml:space="preserve">te record </w:t>
      </w:r>
    </w:p>
    <w:p w:rsidR="00024072" w:rsidP="071EB555" w:rsidRDefault="63E39DC7" w14:paraId="5C7B54DE" w14:textId="77777777">
      <w:pPr>
        <w:pStyle w:val="paragraph"/>
        <w:numPr>
          <w:ilvl w:val="0"/>
          <w:numId w:val="10"/>
        </w:numPr>
        <w:shd w:val="clear" w:color="auto" w:fill="FFFFFF" w:themeFill="background1"/>
        <w:spacing w:before="240" w:beforeAutospacing="0" w:after="240" w:afterAutospacing="0"/>
        <w:textAlignment w:val="baseline"/>
        <w:rPr>
          <w:rStyle w:val="eop"/>
          <w:rFonts w:ascii="Arial" w:hAnsi="Arial" w:cs="Arial" w:eastAsiaTheme="majorEastAsia"/>
        </w:rPr>
      </w:pPr>
      <w:r w:rsidRPr="071EB555">
        <w:rPr>
          <w:rFonts w:ascii="Arial" w:hAnsi="Arial" w:eastAsia="Arial" w:cs="Arial"/>
          <w:color w:val="000000" w:themeColor="text1"/>
        </w:rPr>
        <w:t>Matters arising from the Minutes</w:t>
      </w:r>
      <w:r w:rsidRPr="2F4A7170" w:rsidR="00334E4B">
        <w:rPr>
          <w:rStyle w:val="eop"/>
          <w:rFonts w:ascii="Arial" w:hAnsi="Arial" w:cs="Arial" w:eastAsiaTheme="majorEastAsia"/>
        </w:rPr>
        <w:t> </w:t>
      </w:r>
    </w:p>
    <w:p w:rsidR="00334E4B" w:rsidP="071EB555" w:rsidRDefault="00024072" w14:paraId="70B91A54" w14:textId="4E868020">
      <w:pPr>
        <w:pStyle w:val="paragraph"/>
        <w:numPr>
          <w:ilvl w:val="0"/>
          <w:numId w:val="10"/>
        </w:numPr>
        <w:shd w:val="clear" w:color="auto" w:fill="FFFFFF" w:themeFill="background1"/>
        <w:spacing w:before="240" w:beforeAutospacing="0" w:after="24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>To receive Clerks budget report</w:t>
      </w:r>
      <w:r w:rsidRPr="2F4A7170" w:rsidR="0D953CB7">
        <w:rPr>
          <w:rStyle w:val="eop"/>
          <w:rFonts w:ascii="Arial" w:hAnsi="Arial" w:cs="Arial" w:eastAsiaTheme="majorEastAsia"/>
        </w:rPr>
        <w:t xml:space="preserve"> </w:t>
      </w:r>
    </w:p>
    <w:p w:rsidR="00334E4B" w:rsidP="071EB555" w:rsidRDefault="17A71EFC" w14:paraId="4C75F673" w14:textId="66ECA58A">
      <w:pPr>
        <w:pStyle w:val="paragraph"/>
        <w:numPr>
          <w:ilvl w:val="0"/>
          <w:numId w:val="10"/>
        </w:numPr>
        <w:shd w:val="clear" w:color="auto" w:fill="FFFFFF" w:themeFill="background1"/>
        <w:spacing w:before="240" w:beforeAutospacing="0" w:after="240" w:afterAutospacing="0"/>
        <w:textAlignment w:val="baseline"/>
        <w:rPr>
          <w:rStyle w:val="eop"/>
          <w:rFonts w:ascii="Arial" w:hAnsi="Arial" w:cs="Arial" w:eastAsiaTheme="majorEastAsia"/>
        </w:rPr>
      </w:pPr>
      <w:r w:rsidRPr="54D1E300" w:rsidR="17A71EFC">
        <w:rPr>
          <w:rStyle w:val="eop"/>
          <w:rFonts w:ascii="Arial" w:hAnsi="Arial" w:eastAsia="" w:cs="Arial" w:eastAsiaTheme="majorEastAsia"/>
        </w:rPr>
        <w:t xml:space="preserve">To </w:t>
      </w:r>
      <w:r w:rsidRPr="54D1E300" w:rsidR="00FE7755">
        <w:rPr>
          <w:rStyle w:val="eop"/>
          <w:rFonts w:ascii="Arial" w:hAnsi="Arial" w:eastAsia="" w:cs="Arial" w:eastAsiaTheme="majorEastAsia"/>
        </w:rPr>
        <w:t>review the summer fete and discuss plans for 2027 Summer fete</w:t>
      </w:r>
    </w:p>
    <w:p w:rsidRPr="00210F93" w:rsidR="00210F93" w:rsidP="54D1E300" w:rsidRDefault="00210F93" w14:paraId="4CBC1DF3" w14:textId="0D5BEC40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</w:rPr>
      </w:pPr>
      <w:r w:rsidRPr="54D1E300" w:rsidR="00210F93">
        <w:rPr>
          <w:rStyle w:val="eop"/>
          <w:rFonts w:ascii="Arial" w:hAnsi="Arial" w:eastAsia="" w:cs="Arial" w:eastAsiaTheme="majorEastAsia"/>
        </w:rPr>
        <w:t xml:space="preserve">To </w:t>
      </w:r>
      <w:r w:rsidRPr="54D1E300" w:rsidR="53D719BA">
        <w:rPr>
          <w:rStyle w:val="eop"/>
          <w:rFonts w:ascii="Arial" w:hAnsi="Arial" w:eastAsia="" w:cs="Arial" w:eastAsiaTheme="majorEastAsia"/>
        </w:rPr>
        <w:t>receive update on</w:t>
      </w:r>
      <w:r w:rsidRPr="54D1E300" w:rsidR="00210F93">
        <w:rPr>
          <w:rStyle w:val="eop"/>
          <w:rFonts w:ascii="Arial" w:hAnsi="Arial" w:eastAsia="" w:cs="Arial" w:eastAsiaTheme="majorEastAsia"/>
        </w:rPr>
        <w:t xml:space="preserve"> October half term</w:t>
      </w:r>
      <w:r w:rsidRPr="54D1E300" w:rsidR="12BEA01D">
        <w:rPr>
          <w:rStyle w:val="eop"/>
          <w:rFonts w:ascii="Arial" w:hAnsi="Arial" w:eastAsia="" w:cs="Arial" w:eastAsiaTheme="majorEastAsia"/>
        </w:rPr>
        <w:t xml:space="preserve"> events</w:t>
      </w:r>
      <w:r>
        <w:br/>
      </w:r>
    </w:p>
    <w:p w:rsidR="00CA0ACB" w:rsidP="54D1E300" w:rsidRDefault="00CA0ACB" w14:paraId="380A9EED" w14:textId="17540A3B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</w:rPr>
      </w:pPr>
      <w:r w:rsidRPr="54D1E300" w:rsidR="00CA0ACB">
        <w:rPr>
          <w:rStyle w:val="eop"/>
          <w:rFonts w:ascii="Arial" w:hAnsi="Arial" w:eastAsia="" w:cs="Arial" w:eastAsiaTheme="majorEastAsia"/>
        </w:rPr>
        <w:t xml:space="preserve">To </w:t>
      </w:r>
      <w:r w:rsidRPr="54D1E300" w:rsidR="2674AFCF">
        <w:rPr>
          <w:rStyle w:val="eop"/>
          <w:rFonts w:ascii="Arial" w:hAnsi="Arial" w:eastAsia="" w:cs="Arial" w:eastAsiaTheme="majorEastAsia"/>
        </w:rPr>
        <w:t>receive update on</w:t>
      </w:r>
      <w:r w:rsidRPr="54D1E300" w:rsidR="00CA0ACB">
        <w:rPr>
          <w:rStyle w:val="eop"/>
          <w:rFonts w:ascii="Arial" w:hAnsi="Arial" w:eastAsia="" w:cs="Arial" w:eastAsiaTheme="majorEastAsia"/>
        </w:rPr>
        <w:t xml:space="preserve"> Remembrance Sunday</w:t>
      </w:r>
      <w:r>
        <w:br/>
      </w:r>
    </w:p>
    <w:p w:rsidR="00AD73A6" w:rsidP="54D1E300" w:rsidRDefault="00F65EB7" w14:paraId="0252D73B" w14:textId="5813E837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</w:rPr>
      </w:pPr>
      <w:r w:rsidRPr="54D1E300" w:rsidR="00F65EB7">
        <w:rPr>
          <w:rStyle w:val="eop"/>
          <w:rFonts w:ascii="Arial" w:hAnsi="Arial" w:eastAsia="" w:cs="Arial" w:eastAsiaTheme="majorEastAsia"/>
        </w:rPr>
        <w:t xml:space="preserve">To </w:t>
      </w:r>
      <w:r w:rsidRPr="54D1E300" w:rsidR="1FBA7CBB">
        <w:rPr>
          <w:rStyle w:val="eop"/>
          <w:rFonts w:ascii="Arial" w:hAnsi="Arial" w:eastAsia="" w:cs="Arial" w:eastAsiaTheme="majorEastAsia"/>
        </w:rPr>
        <w:t>receive</w:t>
      </w:r>
      <w:r w:rsidRPr="54D1E300" w:rsidR="00F65EB7">
        <w:rPr>
          <w:rStyle w:val="eop"/>
          <w:rFonts w:ascii="Arial" w:hAnsi="Arial" w:eastAsia="" w:cs="Arial" w:eastAsiaTheme="majorEastAsia"/>
        </w:rPr>
        <w:t xml:space="preserve"> </w:t>
      </w:r>
      <w:r w:rsidRPr="54D1E300" w:rsidR="34FF304A">
        <w:rPr>
          <w:rStyle w:val="eop"/>
          <w:rFonts w:ascii="Arial" w:hAnsi="Arial" w:eastAsia="" w:cs="Arial" w:eastAsiaTheme="majorEastAsia"/>
        </w:rPr>
        <w:t>updat</w:t>
      </w:r>
      <w:r w:rsidRPr="54D1E300" w:rsidR="00F65EB7">
        <w:rPr>
          <w:rStyle w:val="eop"/>
          <w:rFonts w:ascii="Arial" w:hAnsi="Arial" w:eastAsia="" w:cs="Arial" w:eastAsiaTheme="majorEastAsia"/>
        </w:rPr>
        <w:t>e</w:t>
      </w:r>
      <w:r w:rsidRPr="54D1E300" w:rsidR="34FF304A">
        <w:rPr>
          <w:rStyle w:val="eop"/>
          <w:rFonts w:ascii="Arial" w:hAnsi="Arial" w:eastAsia="" w:cs="Arial" w:eastAsiaTheme="majorEastAsia"/>
        </w:rPr>
        <w:t xml:space="preserve"> on</w:t>
      </w:r>
      <w:r w:rsidRPr="54D1E300" w:rsidR="00F65EB7">
        <w:rPr>
          <w:rStyle w:val="eop"/>
          <w:rFonts w:ascii="Arial" w:hAnsi="Arial" w:eastAsia="" w:cs="Arial" w:eastAsiaTheme="majorEastAsia"/>
        </w:rPr>
        <w:t xml:space="preserve"> Christmas parade</w:t>
      </w:r>
      <w:r w:rsidRPr="54D1E300" w:rsidR="00210F93">
        <w:rPr>
          <w:rStyle w:val="eop"/>
          <w:rFonts w:ascii="Arial" w:hAnsi="Arial" w:eastAsia="" w:cs="Arial" w:eastAsiaTheme="majorEastAsia"/>
        </w:rPr>
        <w:t xml:space="preserve"> and Christmas events/lights</w:t>
      </w:r>
      <w:r>
        <w:br/>
      </w:r>
    </w:p>
    <w:p w:rsidRPr="001503CE" w:rsidR="009D39FA" w:rsidP="54D1E300" w:rsidRDefault="00AD73A6" w14:paraId="497EA56E" w14:textId="74EDA87D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</w:rPr>
      </w:pPr>
      <w:r w:rsidRPr="54D1E300" w:rsidR="00AD73A6">
        <w:rPr>
          <w:rStyle w:val="eop"/>
          <w:rFonts w:ascii="Arial" w:hAnsi="Arial" w:eastAsia="" w:cs="Arial" w:eastAsiaTheme="majorEastAsia"/>
        </w:rPr>
        <w:t xml:space="preserve">To discuss </w:t>
      </w:r>
      <w:r w:rsidRPr="54D1E300" w:rsidR="0AE264D3">
        <w:rPr>
          <w:rStyle w:val="eop"/>
          <w:rFonts w:ascii="Arial" w:hAnsi="Arial" w:eastAsia="" w:cs="Arial" w:eastAsiaTheme="majorEastAsia"/>
        </w:rPr>
        <w:t>providing a Warm Hub</w:t>
      </w:r>
      <w:r>
        <w:br/>
      </w:r>
    </w:p>
    <w:p w:rsidRPr="00334E4B" w:rsidR="003920D7" w:rsidP="36E1A74E" w:rsidRDefault="00C66DFF" w14:paraId="6FFCF608" w14:textId="51D46E34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 w:rsidRPr="36E1A74E">
        <w:rPr>
          <w:rStyle w:val="eop"/>
          <w:rFonts w:ascii="Arial" w:hAnsi="Arial" w:cs="Arial" w:eastAsiaTheme="majorEastAsia"/>
        </w:rPr>
        <w:t xml:space="preserve">To discuss any </w:t>
      </w:r>
      <w:r w:rsidRPr="36E1A74E" w:rsidR="0827F69A">
        <w:rPr>
          <w:rStyle w:val="eop"/>
          <w:rFonts w:ascii="Arial" w:hAnsi="Arial" w:cs="Arial" w:eastAsiaTheme="majorEastAsia"/>
        </w:rPr>
        <w:t xml:space="preserve">other </w:t>
      </w:r>
      <w:r w:rsidRPr="36E1A74E">
        <w:rPr>
          <w:rStyle w:val="eop"/>
          <w:rFonts w:ascii="Arial" w:hAnsi="Arial" w:cs="Arial" w:eastAsiaTheme="majorEastAsia"/>
        </w:rPr>
        <w:t>project</w:t>
      </w:r>
      <w:r w:rsidRPr="36E1A74E" w:rsidR="39EB29F1">
        <w:rPr>
          <w:rStyle w:val="eop"/>
          <w:rFonts w:ascii="Arial" w:hAnsi="Arial" w:cs="Arial" w:eastAsiaTheme="majorEastAsia"/>
        </w:rPr>
        <w:t xml:space="preserve"> ideas</w:t>
      </w:r>
      <w:r w:rsidR="003920D7">
        <w:br/>
      </w:r>
    </w:p>
    <w:p w:rsidRPr="00334E4B" w:rsidR="003920D7" w:rsidP="54D1E300" w:rsidRDefault="003920D7" w14:paraId="50D1A6EF" w14:textId="4A05F5C5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eop"/>
          <w:rFonts w:ascii="Arial" w:hAnsi="Arial" w:eastAsia="" w:cs="Arial" w:eastAsiaTheme="majorEastAsia"/>
        </w:rPr>
      </w:pPr>
      <w:r w:rsidRPr="54D1E300" w:rsidR="003920D7">
        <w:rPr>
          <w:rStyle w:val="eop"/>
          <w:rFonts w:ascii="Arial" w:hAnsi="Arial" w:eastAsia="" w:cs="Arial" w:eastAsiaTheme="majorEastAsia"/>
        </w:rPr>
        <w:t xml:space="preserve">Date of next meeting </w:t>
      </w:r>
      <w:r w:rsidRPr="54D1E300" w:rsidR="005E6E04">
        <w:rPr>
          <w:rStyle w:val="eop"/>
          <w:rFonts w:ascii="Arial" w:hAnsi="Arial" w:eastAsia="" w:cs="Arial" w:eastAsiaTheme="majorEastAsia"/>
        </w:rPr>
        <w:t>–</w:t>
      </w:r>
      <w:r w:rsidRPr="54D1E300" w:rsidR="003920D7">
        <w:rPr>
          <w:rStyle w:val="eop"/>
          <w:rFonts w:ascii="Arial" w:hAnsi="Arial" w:eastAsia="" w:cs="Arial" w:eastAsiaTheme="majorEastAsia"/>
        </w:rPr>
        <w:t xml:space="preserve"> </w:t>
      </w:r>
      <w:r w:rsidRPr="54D1E300" w:rsidR="250EE586">
        <w:rPr>
          <w:rStyle w:val="eop"/>
          <w:rFonts w:ascii="Arial" w:hAnsi="Arial" w:eastAsia="" w:cs="Arial" w:eastAsiaTheme="majorEastAsia"/>
        </w:rPr>
        <w:t>10 November</w:t>
      </w:r>
      <w:r w:rsidRPr="54D1E300" w:rsidR="64CFBECC">
        <w:rPr>
          <w:rStyle w:val="eop"/>
          <w:rFonts w:ascii="Arial" w:hAnsi="Arial" w:eastAsia="" w:cs="Arial" w:eastAsiaTheme="majorEastAsia"/>
        </w:rPr>
        <w:t xml:space="preserve"> </w:t>
      </w:r>
      <w:r w:rsidRPr="54D1E300" w:rsidR="64CFBECC">
        <w:rPr>
          <w:rStyle w:val="eop"/>
          <w:rFonts w:ascii="Arial" w:hAnsi="Arial" w:eastAsia="" w:cs="Arial" w:eastAsiaTheme="majorEastAsia"/>
        </w:rPr>
        <w:t>2026</w:t>
      </w:r>
      <w:r w:rsidRPr="54D1E300" w:rsidR="58DC395B">
        <w:rPr>
          <w:rStyle w:val="eop"/>
          <w:rFonts w:ascii="Arial" w:hAnsi="Arial" w:eastAsia="" w:cs="Arial" w:eastAsiaTheme="majorEastAsia"/>
        </w:rPr>
        <w:t xml:space="preserve">       </w:t>
      </w:r>
    </w:p>
    <w:sectPr w:rsidRPr="00334E4B" w:rsidR="003920D7" w:rsidSect="00D5579B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720" w:right="720" w:bottom="720" w:left="720" w:header="720" w:footer="1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04CB" w:rsidP="00D85620" w:rsidRDefault="002104CB" w14:paraId="389ADAA2" w14:textId="77777777">
      <w:pPr>
        <w:spacing w:after="0" w:line="240" w:lineRule="auto"/>
      </w:pPr>
      <w:r>
        <w:separator/>
      </w:r>
    </w:p>
  </w:endnote>
  <w:endnote w:type="continuationSeparator" w:id="0">
    <w:p w:rsidR="002104CB" w:rsidP="00D85620" w:rsidRDefault="002104CB" w14:paraId="63DFCE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5620" w:rsidRDefault="00D85620" w14:paraId="2A125D15" w14:textId="6C06656E">
    <w:pPr>
      <w:pStyle w:val="Footer"/>
      <w:jc w:val="center"/>
    </w:pPr>
  </w:p>
  <w:p w:rsidR="00D85620" w:rsidRDefault="00D85620" w14:paraId="6EDA46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0799C1D1" w:rsidTr="0799C1D1" w14:paraId="0A0B1B54" w14:textId="77777777">
      <w:trPr>
        <w:trHeight w:val="300"/>
      </w:trPr>
      <w:tc>
        <w:tcPr>
          <w:tcW w:w="3305" w:type="dxa"/>
        </w:tcPr>
        <w:p w:rsidR="0799C1D1" w:rsidP="0799C1D1" w:rsidRDefault="0799C1D1" w14:paraId="302CB346" w14:textId="6F0CBF6D">
          <w:pPr>
            <w:pStyle w:val="Header"/>
            <w:ind w:left="-115"/>
          </w:pPr>
        </w:p>
      </w:tc>
      <w:tc>
        <w:tcPr>
          <w:tcW w:w="3305" w:type="dxa"/>
        </w:tcPr>
        <w:p w:rsidR="0799C1D1" w:rsidP="0799C1D1" w:rsidRDefault="0799C1D1" w14:paraId="7BDB99E5" w14:textId="5CBDED41">
          <w:pPr>
            <w:pStyle w:val="Header"/>
            <w:jc w:val="center"/>
          </w:pPr>
        </w:p>
      </w:tc>
      <w:tc>
        <w:tcPr>
          <w:tcW w:w="3305" w:type="dxa"/>
        </w:tcPr>
        <w:p w:rsidR="0799C1D1" w:rsidP="0799C1D1" w:rsidRDefault="0799C1D1" w14:paraId="50D3E80C" w14:textId="3ABAB35E">
          <w:pPr>
            <w:pStyle w:val="Header"/>
            <w:ind w:right="-115"/>
            <w:jc w:val="right"/>
          </w:pPr>
        </w:p>
      </w:tc>
    </w:tr>
  </w:tbl>
  <w:p w:rsidR="0799C1D1" w:rsidP="0799C1D1" w:rsidRDefault="0799C1D1" w14:paraId="49FF255B" w14:textId="7088B3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04CB" w:rsidP="00D85620" w:rsidRDefault="002104CB" w14:paraId="08C30057" w14:textId="77777777">
      <w:pPr>
        <w:spacing w:after="0" w:line="240" w:lineRule="auto"/>
      </w:pPr>
      <w:r>
        <w:separator/>
      </w:r>
    </w:p>
  </w:footnote>
  <w:footnote w:type="continuationSeparator" w:id="0">
    <w:p w:rsidR="002104CB" w:rsidP="00D85620" w:rsidRDefault="002104CB" w14:paraId="1B39DB5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799C1D1" w:rsidP="0799C1D1" w:rsidRDefault="0799C1D1" w14:paraId="563BC0A1" w14:textId="3D3E9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05"/>
      <w:gridCol w:w="1740"/>
      <w:gridCol w:w="4870"/>
    </w:tblGrid>
    <w:tr w:rsidR="0799C1D1" w:rsidTr="5D17D0B3" w14:paraId="6841F6B5" w14:textId="77777777">
      <w:trPr>
        <w:trHeight w:val="1830"/>
      </w:trPr>
      <w:tc>
        <w:tcPr>
          <w:tcW w:w="3305" w:type="dxa"/>
          <w:tcMar/>
        </w:tcPr>
        <w:p w:rsidR="0799C1D1" w:rsidP="0799C1D1" w:rsidRDefault="0799C1D1" w14:paraId="2299BA3E" w14:textId="6D3378E1">
          <w:pPr>
            <w:pStyle w:val="Header"/>
            <w:ind w:left="-115"/>
            <w:jc w:val="center"/>
            <w:rPr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41AEBCF" wp14:editId="73AC7A1C">
                <wp:extent cx="838200" cy="1331595"/>
                <wp:effectExtent l="0" t="0" r="0" b="0"/>
                <wp:docPr id="469691424" name="Picture 1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Picture 1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1331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0" w:type="dxa"/>
          <w:tcMar/>
        </w:tcPr>
        <w:p w:rsidR="0799C1D1" w:rsidP="0799C1D1" w:rsidRDefault="0799C1D1" w14:paraId="514E1AA2" w14:textId="653E07B7">
          <w:pPr>
            <w:pStyle w:val="Header"/>
            <w:jc w:val="center"/>
          </w:pPr>
        </w:p>
      </w:tc>
      <w:tc>
        <w:tcPr>
          <w:tcW w:w="4870" w:type="dxa"/>
          <w:tcMar/>
        </w:tcPr>
        <w:p w:rsidR="0799C1D1" w:rsidP="0799C1D1" w:rsidRDefault="0799C1D1" w14:paraId="072F65DB" w14:textId="58683525">
          <w:pPr>
            <w:spacing w:after="0" w:line="259" w:lineRule="auto"/>
            <w:ind w:left="190" w:right="-13"/>
            <w:jc w:val="right"/>
            <w:rPr>
              <w:sz w:val="22"/>
              <w:szCs w:val="22"/>
            </w:rPr>
          </w:pPr>
          <w:r w:rsidRPr="5D17D0B3" w:rsidR="5D17D0B3">
            <w:rPr>
              <w:b w:val="1"/>
              <w:bCs w:val="1"/>
              <w:sz w:val="22"/>
              <w:szCs w:val="22"/>
            </w:rPr>
            <w:t>Cyngor</w:t>
          </w:r>
          <w:r w:rsidRPr="5D17D0B3" w:rsidR="5D17D0B3">
            <w:rPr>
              <w:b w:val="1"/>
              <w:bCs w:val="1"/>
              <w:sz w:val="22"/>
              <w:szCs w:val="22"/>
            </w:rPr>
            <w:t xml:space="preserve"> </w:t>
          </w:r>
          <w:r w:rsidRPr="5D17D0B3" w:rsidR="5D17D0B3">
            <w:rPr>
              <w:b w:val="1"/>
              <w:bCs w:val="1"/>
              <w:sz w:val="22"/>
              <w:szCs w:val="22"/>
            </w:rPr>
            <w:t>Cymuned</w:t>
          </w:r>
          <w:r w:rsidRPr="5D17D0B3" w:rsidR="5D17D0B3">
            <w:rPr>
              <w:b w:val="1"/>
              <w:bCs w:val="1"/>
              <w:sz w:val="22"/>
              <w:szCs w:val="22"/>
            </w:rPr>
            <w:t xml:space="preserve"> Clydach</w:t>
          </w:r>
          <w:r>
            <w:br/>
          </w:r>
          <w:r w:rsidRPr="5D17D0B3" w:rsidR="5D17D0B3">
            <w:rPr>
              <w:b w:val="1"/>
              <w:bCs w:val="1"/>
              <w:sz w:val="22"/>
              <w:szCs w:val="22"/>
            </w:rPr>
            <w:t>Clydach</w:t>
          </w:r>
          <w:r w:rsidRPr="5D17D0B3" w:rsidR="5D17D0B3">
            <w:rPr>
              <w:b w:val="1"/>
              <w:bCs w:val="1"/>
              <w:sz w:val="22"/>
              <w:szCs w:val="22"/>
            </w:rPr>
            <w:t xml:space="preserve"> Community Council</w:t>
          </w:r>
          <w:r w:rsidRPr="5D17D0B3" w:rsidR="5D17D0B3">
            <w:rPr>
              <w:rFonts w:eastAsia="Calibri"/>
              <w:sz w:val="22"/>
              <w:szCs w:val="22"/>
            </w:rPr>
            <w:t xml:space="preserve"> </w:t>
          </w:r>
          <w:r>
            <w:br/>
          </w:r>
          <w:r w:rsidRPr="5D17D0B3" w:rsidR="5D17D0B3">
            <w:rPr>
              <w:sz w:val="22"/>
              <w:szCs w:val="22"/>
            </w:rPr>
            <w:t>Forge Fach Community Resource Centre</w:t>
          </w:r>
          <w:r>
            <w:br/>
          </w:r>
          <w:r w:rsidRPr="5D17D0B3" w:rsidR="5D17D0B3">
            <w:rPr>
              <w:sz w:val="22"/>
              <w:szCs w:val="22"/>
            </w:rPr>
            <w:t>Hebron Road, Clydach. SA6 5EJ</w:t>
          </w:r>
          <w:r w:rsidRPr="5D17D0B3" w:rsidR="5D17D0B3">
            <w:rPr>
              <w:rFonts w:eastAsia="Calibri"/>
              <w:sz w:val="22"/>
              <w:szCs w:val="22"/>
            </w:rPr>
            <w:t xml:space="preserve"> </w:t>
          </w:r>
          <w:r>
            <w:br/>
          </w:r>
          <w:r w:rsidRPr="5D17D0B3" w:rsidR="5D17D0B3">
            <w:rPr>
              <w:sz w:val="22"/>
              <w:szCs w:val="22"/>
            </w:rPr>
            <w:t>Tel 01792</w:t>
          </w:r>
          <w:r w:rsidRPr="5D17D0B3" w:rsidR="5D17D0B3">
            <w:rPr>
              <w:sz w:val="22"/>
              <w:szCs w:val="22"/>
            </w:rPr>
            <w:t>220015</w:t>
          </w:r>
          <w:r w:rsidRPr="5D17D0B3" w:rsidR="5D17D0B3">
            <w:rPr>
              <w:rFonts w:eastAsia="Calibri"/>
              <w:sz w:val="22"/>
              <w:szCs w:val="22"/>
            </w:rPr>
            <w:t xml:space="preserve"> </w:t>
          </w:r>
          <w:r>
            <w:br/>
          </w:r>
          <w:r w:rsidRPr="5D17D0B3" w:rsidR="5D17D0B3">
            <w:rPr>
              <w:sz w:val="22"/>
              <w:szCs w:val="22"/>
            </w:rPr>
            <w:t xml:space="preserve">Email </w:t>
          </w:r>
          <w:r w:rsidRPr="5D17D0B3" w:rsidR="5D17D0B3">
            <w:rPr>
              <w:sz w:val="22"/>
              <w:szCs w:val="22"/>
            </w:rPr>
            <w:t>clerk@clydach.wales</w:t>
          </w:r>
        </w:p>
        <w:p w:rsidR="0799C1D1" w:rsidP="0799C1D1" w:rsidRDefault="0799C1D1" w14:paraId="496B2E10" w14:textId="277FEA42">
          <w:pPr>
            <w:pStyle w:val="Header"/>
            <w:ind w:right="-115"/>
            <w:jc w:val="right"/>
          </w:pPr>
        </w:p>
      </w:tc>
    </w:tr>
  </w:tbl>
  <w:p w:rsidR="0799C1D1" w:rsidP="0799C1D1" w:rsidRDefault="0799C1D1" w14:paraId="004DBBC7" w14:textId="274B2B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5FAE"/>
    <w:multiLevelType w:val="hybridMultilevel"/>
    <w:tmpl w:val="B610F38E"/>
    <w:lvl w:ilvl="0" w:tplc="24729478">
      <w:start w:val="1"/>
      <w:numFmt w:val="bullet"/>
      <w:lvlText w:val="•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275A26A4">
      <w:start w:val="1"/>
      <w:numFmt w:val="bullet"/>
      <w:lvlRestart w:val="0"/>
      <w:lvlText w:val="•"/>
      <w:lvlJc w:val="left"/>
      <w:pPr>
        <w:ind w:left="15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B81E0FA0">
      <w:start w:val="1"/>
      <w:numFmt w:val="bullet"/>
      <w:lvlText w:val="▪"/>
      <w:lvlJc w:val="left"/>
      <w:pPr>
        <w:ind w:left="22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ED649C30">
      <w:start w:val="1"/>
      <w:numFmt w:val="bullet"/>
      <w:lvlText w:val="•"/>
      <w:lvlJc w:val="left"/>
      <w:pPr>
        <w:ind w:left="29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7714D10C">
      <w:start w:val="1"/>
      <w:numFmt w:val="bullet"/>
      <w:lvlText w:val="o"/>
      <w:lvlJc w:val="left"/>
      <w:pPr>
        <w:ind w:left="36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64F6865A">
      <w:start w:val="1"/>
      <w:numFmt w:val="bullet"/>
      <w:lvlText w:val="▪"/>
      <w:lvlJc w:val="left"/>
      <w:pPr>
        <w:ind w:left="43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9662AA80">
      <w:start w:val="1"/>
      <w:numFmt w:val="bullet"/>
      <w:lvlText w:val="•"/>
      <w:lvlJc w:val="left"/>
      <w:pPr>
        <w:ind w:left="51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6D0CF640">
      <w:start w:val="1"/>
      <w:numFmt w:val="bullet"/>
      <w:lvlText w:val="o"/>
      <w:lvlJc w:val="left"/>
      <w:pPr>
        <w:ind w:left="58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A002F510">
      <w:start w:val="1"/>
      <w:numFmt w:val="bullet"/>
      <w:lvlText w:val="▪"/>
      <w:lvlJc w:val="left"/>
      <w:pPr>
        <w:ind w:left="65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1BA37F47"/>
    <w:multiLevelType w:val="hybridMultilevel"/>
    <w:tmpl w:val="5386A044"/>
    <w:lvl w:ilvl="0" w:tplc="AAA61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671BD"/>
    <w:multiLevelType w:val="hybridMultilevel"/>
    <w:tmpl w:val="476C8AC0"/>
    <w:lvl w:ilvl="0" w:tplc="990E51DC">
      <w:start w:val="1"/>
      <w:numFmt w:val="decimal"/>
      <w:lvlText w:val="%1."/>
      <w:lvlJc w:val="left"/>
      <w:pPr>
        <w:ind w:left="77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1556B"/>
    <w:multiLevelType w:val="hybridMultilevel"/>
    <w:tmpl w:val="2FA407E0"/>
    <w:lvl w:ilvl="0" w:tplc="5BA08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44465"/>
    <w:multiLevelType w:val="hybridMultilevel"/>
    <w:tmpl w:val="1CC407A2"/>
    <w:lvl w:ilvl="0" w:tplc="990E51DC">
      <w:start w:val="1"/>
      <w:numFmt w:val="decimal"/>
      <w:lvlText w:val="%1."/>
      <w:lvlJc w:val="left"/>
      <w:pPr>
        <w:ind w:left="77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71843"/>
    <w:multiLevelType w:val="hybridMultilevel"/>
    <w:tmpl w:val="CAE68F74"/>
    <w:lvl w:ilvl="0" w:tplc="5BA08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B7517"/>
    <w:multiLevelType w:val="hybridMultilevel"/>
    <w:tmpl w:val="B06CD49E"/>
    <w:lvl w:ilvl="0" w:tplc="802229EC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1167C"/>
    <w:multiLevelType w:val="multilevel"/>
    <w:tmpl w:val="787C8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BC621C"/>
    <w:multiLevelType w:val="hybridMultilevel"/>
    <w:tmpl w:val="0B3E926A"/>
    <w:lvl w:ilvl="0" w:tplc="990E51DC">
      <w:start w:val="1"/>
      <w:numFmt w:val="decimal"/>
      <w:lvlText w:val="%1."/>
      <w:lvlJc w:val="left"/>
      <w:pPr>
        <w:ind w:left="77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BDFACD26">
      <w:start w:val="1"/>
      <w:numFmt w:val="lowerLetter"/>
      <w:lvlText w:val="%2"/>
      <w:lvlJc w:val="left"/>
      <w:pPr>
        <w:ind w:left="14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E3862272">
      <w:start w:val="1"/>
      <w:numFmt w:val="lowerRoman"/>
      <w:lvlText w:val="%3"/>
      <w:lvlJc w:val="left"/>
      <w:pPr>
        <w:ind w:left="21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B0D6A0D0">
      <w:start w:val="1"/>
      <w:numFmt w:val="decimal"/>
      <w:lvlText w:val="%4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75C2366">
      <w:start w:val="1"/>
      <w:numFmt w:val="lowerLetter"/>
      <w:lvlText w:val="%5"/>
      <w:lvlJc w:val="left"/>
      <w:pPr>
        <w:ind w:left="36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8D28E23E">
      <w:start w:val="1"/>
      <w:numFmt w:val="lowerRoman"/>
      <w:lvlText w:val="%6"/>
      <w:lvlJc w:val="left"/>
      <w:pPr>
        <w:ind w:left="43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2528C580">
      <w:start w:val="1"/>
      <w:numFmt w:val="decimal"/>
      <w:lvlText w:val="%7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32C4F152">
      <w:start w:val="1"/>
      <w:numFmt w:val="lowerLetter"/>
      <w:lvlText w:val="%8"/>
      <w:lvlJc w:val="left"/>
      <w:pPr>
        <w:ind w:left="57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5D167070">
      <w:start w:val="1"/>
      <w:numFmt w:val="lowerRoman"/>
      <w:lvlText w:val="%9"/>
      <w:lvlJc w:val="left"/>
      <w:pPr>
        <w:ind w:left="64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9" w15:restartNumberingAfterBreak="0">
    <w:nsid w:val="616951E2"/>
    <w:multiLevelType w:val="hybridMultilevel"/>
    <w:tmpl w:val="536242F6"/>
    <w:lvl w:ilvl="0" w:tplc="AF90C4B8">
      <w:start w:val="1"/>
      <w:numFmt w:val="decimal"/>
      <w:lvlText w:val="%1."/>
      <w:lvlJc w:val="left"/>
      <w:pPr>
        <w:ind w:left="40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23" w:hanging="360"/>
      </w:pPr>
    </w:lvl>
    <w:lvl w:ilvl="2" w:tplc="0809001B" w:tentative="1">
      <w:start w:val="1"/>
      <w:numFmt w:val="lowerRoman"/>
      <w:lvlText w:val="%3."/>
      <w:lvlJc w:val="right"/>
      <w:pPr>
        <w:ind w:left="1843" w:hanging="180"/>
      </w:pPr>
    </w:lvl>
    <w:lvl w:ilvl="3" w:tplc="0809000F" w:tentative="1">
      <w:start w:val="1"/>
      <w:numFmt w:val="decimal"/>
      <w:lvlText w:val="%4."/>
      <w:lvlJc w:val="left"/>
      <w:pPr>
        <w:ind w:left="2563" w:hanging="360"/>
      </w:pPr>
    </w:lvl>
    <w:lvl w:ilvl="4" w:tplc="08090019" w:tentative="1">
      <w:start w:val="1"/>
      <w:numFmt w:val="lowerLetter"/>
      <w:lvlText w:val="%5."/>
      <w:lvlJc w:val="left"/>
      <w:pPr>
        <w:ind w:left="3283" w:hanging="360"/>
      </w:pPr>
    </w:lvl>
    <w:lvl w:ilvl="5" w:tplc="0809001B" w:tentative="1">
      <w:start w:val="1"/>
      <w:numFmt w:val="lowerRoman"/>
      <w:lvlText w:val="%6."/>
      <w:lvlJc w:val="right"/>
      <w:pPr>
        <w:ind w:left="4003" w:hanging="180"/>
      </w:pPr>
    </w:lvl>
    <w:lvl w:ilvl="6" w:tplc="0809000F" w:tentative="1">
      <w:start w:val="1"/>
      <w:numFmt w:val="decimal"/>
      <w:lvlText w:val="%7."/>
      <w:lvlJc w:val="left"/>
      <w:pPr>
        <w:ind w:left="4723" w:hanging="360"/>
      </w:pPr>
    </w:lvl>
    <w:lvl w:ilvl="7" w:tplc="08090019" w:tentative="1">
      <w:start w:val="1"/>
      <w:numFmt w:val="lowerLetter"/>
      <w:lvlText w:val="%8."/>
      <w:lvlJc w:val="left"/>
      <w:pPr>
        <w:ind w:left="5443" w:hanging="360"/>
      </w:pPr>
    </w:lvl>
    <w:lvl w:ilvl="8" w:tplc="0809001B" w:tentative="1">
      <w:start w:val="1"/>
      <w:numFmt w:val="lowerRoman"/>
      <w:lvlText w:val="%9."/>
      <w:lvlJc w:val="right"/>
      <w:pPr>
        <w:ind w:left="6163" w:hanging="180"/>
      </w:pPr>
    </w:lvl>
  </w:abstractNum>
  <w:num w:numId="1" w16cid:durableId="1645349776">
    <w:abstractNumId w:val="8"/>
  </w:num>
  <w:num w:numId="2" w16cid:durableId="1701204169">
    <w:abstractNumId w:val="0"/>
  </w:num>
  <w:num w:numId="3" w16cid:durableId="495998895">
    <w:abstractNumId w:val="2"/>
  </w:num>
  <w:num w:numId="4" w16cid:durableId="655841726">
    <w:abstractNumId w:val="4"/>
  </w:num>
  <w:num w:numId="5" w16cid:durableId="500318139">
    <w:abstractNumId w:val="3"/>
  </w:num>
  <w:num w:numId="6" w16cid:durableId="1586304472">
    <w:abstractNumId w:val="5"/>
  </w:num>
  <w:num w:numId="7" w16cid:durableId="781264713">
    <w:abstractNumId w:val="9"/>
  </w:num>
  <w:num w:numId="8" w16cid:durableId="389499343">
    <w:abstractNumId w:val="1"/>
  </w:num>
  <w:num w:numId="9" w16cid:durableId="268044820">
    <w:abstractNumId w:val="6"/>
  </w:num>
  <w:num w:numId="10" w16cid:durableId="14944469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434"/>
    <w:rsid w:val="00007732"/>
    <w:rsid w:val="00024072"/>
    <w:rsid w:val="00044A5E"/>
    <w:rsid w:val="000558FE"/>
    <w:rsid w:val="0007613B"/>
    <w:rsid w:val="001234C4"/>
    <w:rsid w:val="00135793"/>
    <w:rsid w:val="001503CE"/>
    <w:rsid w:val="001968C0"/>
    <w:rsid w:val="001A053A"/>
    <w:rsid w:val="001B41C0"/>
    <w:rsid w:val="001D56FB"/>
    <w:rsid w:val="001E1A40"/>
    <w:rsid w:val="002104CB"/>
    <w:rsid w:val="00210F93"/>
    <w:rsid w:val="002510EB"/>
    <w:rsid w:val="002A4AC2"/>
    <w:rsid w:val="002C3F82"/>
    <w:rsid w:val="003165EC"/>
    <w:rsid w:val="0032043E"/>
    <w:rsid w:val="00334E4B"/>
    <w:rsid w:val="00365279"/>
    <w:rsid w:val="003920D7"/>
    <w:rsid w:val="003D5056"/>
    <w:rsid w:val="004213DD"/>
    <w:rsid w:val="00422D9E"/>
    <w:rsid w:val="00440202"/>
    <w:rsid w:val="0044717A"/>
    <w:rsid w:val="005312D7"/>
    <w:rsid w:val="00532625"/>
    <w:rsid w:val="00537F49"/>
    <w:rsid w:val="005425E7"/>
    <w:rsid w:val="00543434"/>
    <w:rsid w:val="00553D6F"/>
    <w:rsid w:val="0056450F"/>
    <w:rsid w:val="005662DB"/>
    <w:rsid w:val="00577B74"/>
    <w:rsid w:val="005E6E04"/>
    <w:rsid w:val="005E7283"/>
    <w:rsid w:val="00604451"/>
    <w:rsid w:val="00657DEC"/>
    <w:rsid w:val="00667DCD"/>
    <w:rsid w:val="00673601"/>
    <w:rsid w:val="00693509"/>
    <w:rsid w:val="006A5F56"/>
    <w:rsid w:val="006A70F4"/>
    <w:rsid w:val="006B5316"/>
    <w:rsid w:val="00712260"/>
    <w:rsid w:val="00720957"/>
    <w:rsid w:val="00793460"/>
    <w:rsid w:val="007D7422"/>
    <w:rsid w:val="007E75B6"/>
    <w:rsid w:val="00893781"/>
    <w:rsid w:val="00901F6D"/>
    <w:rsid w:val="00957DC7"/>
    <w:rsid w:val="009709AE"/>
    <w:rsid w:val="0099523D"/>
    <w:rsid w:val="009A20BA"/>
    <w:rsid w:val="009D39FA"/>
    <w:rsid w:val="00A67789"/>
    <w:rsid w:val="00AD73A6"/>
    <w:rsid w:val="00B00748"/>
    <w:rsid w:val="00B31D27"/>
    <w:rsid w:val="00B81AEE"/>
    <w:rsid w:val="00B82D59"/>
    <w:rsid w:val="00BB5380"/>
    <w:rsid w:val="00BD654B"/>
    <w:rsid w:val="00BF438A"/>
    <w:rsid w:val="00C66DFF"/>
    <w:rsid w:val="00C741B5"/>
    <w:rsid w:val="00CA0ACB"/>
    <w:rsid w:val="00CD584D"/>
    <w:rsid w:val="00D5579B"/>
    <w:rsid w:val="00D63C65"/>
    <w:rsid w:val="00D85620"/>
    <w:rsid w:val="00DB27C4"/>
    <w:rsid w:val="00E73D1E"/>
    <w:rsid w:val="00E86BE1"/>
    <w:rsid w:val="00ED3166"/>
    <w:rsid w:val="00ED571C"/>
    <w:rsid w:val="00EE6DEC"/>
    <w:rsid w:val="00EF4635"/>
    <w:rsid w:val="00F210AB"/>
    <w:rsid w:val="00F23F13"/>
    <w:rsid w:val="00F538F8"/>
    <w:rsid w:val="00F60A46"/>
    <w:rsid w:val="00F65EB7"/>
    <w:rsid w:val="00F733C5"/>
    <w:rsid w:val="00FD29F6"/>
    <w:rsid w:val="00FE7755"/>
    <w:rsid w:val="016D13C8"/>
    <w:rsid w:val="03629DF5"/>
    <w:rsid w:val="049CFB59"/>
    <w:rsid w:val="04F77C17"/>
    <w:rsid w:val="0632E918"/>
    <w:rsid w:val="071EB555"/>
    <w:rsid w:val="0799C1D1"/>
    <w:rsid w:val="07C8B0F4"/>
    <w:rsid w:val="0827F69A"/>
    <w:rsid w:val="0AC116EA"/>
    <w:rsid w:val="0AE264D3"/>
    <w:rsid w:val="0D953CB7"/>
    <w:rsid w:val="0F6CBC73"/>
    <w:rsid w:val="1103D3F5"/>
    <w:rsid w:val="112161F5"/>
    <w:rsid w:val="11C569B1"/>
    <w:rsid w:val="12BEA01D"/>
    <w:rsid w:val="15C4BCA7"/>
    <w:rsid w:val="177ACD04"/>
    <w:rsid w:val="17A71EFC"/>
    <w:rsid w:val="17B58FA6"/>
    <w:rsid w:val="17C9B3DD"/>
    <w:rsid w:val="1AAE4711"/>
    <w:rsid w:val="1F73EB1E"/>
    <w:rsid w:val="1FBA7CBB"/>
    <w:rsid w:val="1FC6AD99"/>
    <w:rsid w:val="21581C40"/>
    <w:rsid w:val="21C231F1"/>
    <w:rsid w:val="250EE586"/>
    <w:rsid w:val="25FFF318"/>
    <w:rsid w:val="2674AFCF"/>
    <w:rsid w:val="26C7430C"/>
    <w:rsid w:val="282253D1"/>
    <w:rsid w:val="2AC40555"/>
    <w:rsid w:val="2B01B6EA"/>
    <w:rsid w:val="2B664CC5"/>
    <w:rsid w:val="2C2AE026"/>
    <w:rsid w:val="2E1C30F3"/>
    <w:rsid w:val="2F4A7170"/>
    <w:rsid w:val="30999394"/>
    <w:rsid w:val="34FF304A"/>
    <w:rsid w:val="35995B3C"/>
    <w:rsid w:val="361C36F8"/>
    <w:rsid w:val="36E1A74E"/>
    <w:rsid w:val="376E6CDD"/>
    <w:rsid w:val="38019A68"/>
    <w:rsid w:val="39EB29F1"/>
    <w:rsid w:val="3E436BE2"/>
    <w:rsid w:val="3E5A24AF"/>
    <w:rsid w:val="3F19AF6A"/>
    <w:rsid w:val="4002D874"/>
    <w:rsid w:val="4116C4A1"/>
    <w:rsid w:val="42A7DF93"/>
    <w:rsid w:val="44CF25CD"/>
    <w:rsid w:val="46BD9758"/>
    <w:rsid w:val="46D8925B"/>
    <w:rsid w:val="482E8DAC"/>
    <w:rsid w:val="49455EFB"/>
    <w:rsid w:val="49D4F090"/>
    <w:rsid w:val="4FA42F99"/>
    <w:rsid w:val="530A03A7"/>
    <w:rsid w:val="53D23EF1"/>
    <w:rsid w:val="53D719BA"/>
    <w:rsid w:val="54043A5A"/>
    <w:rsid w:val="54D1E300"/>
    <w:rsid w:val="55034E78"/>
    <w:rsid w:val="56B36C16"/>
    <w:rsid w:val="58DC395B"/>
    <w:rsid w:val="598627B6"/>
    <w:rsid w:val="5AE9F45B"/>
    <w:rsid w:val="5B6F3DBA"/>
    <w:rsid w:val="5D17D0B3"/>
    <w:rsid w:val="5D4381FE"/>
    <w:rsid w:val="62CB275B"/>
    <w:rsid w:val="63E39DC7"/>
    <w:rsid w:val="64A1D7C7"/>
    <w:rsid w:val="64CFBECC"/>
    <w:rsid w:val="654C7D58"/>
    <w:rsid w:val="65B83296"/>
    <w:rsid w:val="68131BA6"/>
    <w:rsid w:val="6858867F"/>
    <w:rsid w:val="68A7EC88"/>
    <w:rsid w:val="6A3DAE5D"/>
    <w:rsid w:val="6A480D36"/>
    <w:rsid w:val="6C303BB4"/>
    <w:rsid w:val="6D6734F4"/>
    <w:rsid w:val="6EC32D32"/>
    <w:rsid w:val="6F158395"/>
    <w:rsid w:val="74362D19"/>
    <w:rsid w:val="74DC11A7"/>
    <w:rsid w:val="7A460FDE"/>
    <w:rsid w:val="7AC3DF40"/>
    <w:rsid w:val="7BD0A3FC"/>
    <w:rsid w:val="7C92ED88"/>
    <w:rsid w:val="7E596C50"/>
    <w:rsid w:val="7E97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EF569"/>
  <w15:docId w15:val="{7DF8AB81-3FC9-4567-914D-AF4A7BFF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54" w:line="265" w:lineRule="auto"/>
      <w:ind w:left="53" w:hanging="10"/>
    </w:pPr>
    <w:rPr>
      <w:rFonts w:ascii="Arial" w:hAnsi="Arial" w:eastAsia="Arial" w:cs="Arial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7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562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85620"/>
    <w:rPr>
      <w:rFonts w:ascii="Arial" w:hAnsi="Arial" w:eastAsia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8562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85620"/>
    <w:rPr>
      <w:rFonts w:ascii="Arial" w:hAnsi="Arial" w:eastAsia="Arial" w:cs="Arial"/>
      <w:color w:val="000000"/>
    </w:rPr>
  </w:style>
  <w:style w:type="paragraph" w:styleId="paragraph" w:customStyle="1">
    <w:name w:val="paragraph"/>
    <w:basedOn w:val="Normal"/>
    <w:rsid w:val="00DB27C4"/>
    <w:pPr>
      <w:spacing w:before="100" w:beforeAutospacing="1" w:after="100" w:afterAutospacing="1" w:line="240" w:lineRule="auto"/>
      <w:ind w:left="0" w:firstLine="0"/>
    </w:pPr>
    <w:rPr>
      <w:rFonts w:ascii="Times New Roman" w:hAnsi="Times New Roman" w:eastAsia="Times New Roman" w:cs="Times New Roman"/>
      <w:color w:val="auto"/>
      <w:kern w:val="0"/>
      <w14:ligatures w14:val="none"/>
    </w:rPr>
  </w:style>
  <w:style w:type="character" w:styleId="eop" w:customStyle="1">
    <w:name w:val="eop"/>
    <w:basedOn w:val="DefaultParagraphFont"/>
    <w:rsid w:val="00DB27C4"/>
  </w:style>
  <w:style w:type="character" w:styleId="normaltextrun" w:customStyle="1">
    <w:name w:val="normaltextrun"/>
    <w:basedOn w:val="DefaultParagraphFont"/>
    <w:rsid w:val="00DB27C4"/>
  </w:style>
  <w:style w:type="character" w:styleId="scxw257333227" w:customStyle="1">
    <w:name w:val="scxw257333227"/>
    <w:basedOn w:val="DefaultParagraphFont"/>
    <w:rsid w:val="00DB27C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8ea36a-1a8b-4067-9016-b932a7641c6b" xsi:nil="true"/>
    <lcf76f155ced4ddcb4097134ff3c332f xmlns="23ee1207-795f-4e1e-a7ad-99703eca2d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25A2770164041BA5F21587F208C98" ma:contentTypeVersion="11" ma:contentTypeDescription="Create a new document." ma:contentTypeScope="" ma:versionID="33789aaa4a0b64d82a0d0f1a5dcca022">
  <xsd:schema xmlns:xsd="http://www.w3.org/2001/XMLSchema" xmlns:xs="http://www.w3.org/2001/XMLSchema" xmlns:p="http://schemas.microsoft.com/office/2006/metadata/properties" xmlns:ns2="23ee1207-795f-4e1e-a7ad-99703eca2ded" xmlns:ns3="f58ea36a-1a8b-4067-9016-b932a7641c6b" targetNamespace="http://schemas.microsoft.com/office/2006/metadata/properties" ma:root="true" ma:fieldsID="a34e8be180815589f5fffac18153d759" ns2:_="" ns3:_="">
    <xsd:import namespace="23ee1207-795f-4e1e-a7ad-99703eca2ded"/>
    <xsd:import namespace="f58ea36a-1a8b-4067-9016-b932a7641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ee1207-795f-4e1e-a7ad-99703eca2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6e1344-c0c0-4ed2-8dbc-197f436fc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ea36a-1a8b-4067-9016-b932a7641c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5f47f5-c56d-4689-a24c-e9c0fb9f22ca}" ma:internalName="TaxCatchAll" ma:showField="CatchAllData" ma:web="f58ea36a-1a8b-4067-9016-b932a7641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026A27-3B51-4AB9-8116-631A57B1F8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C3919D-1772-413D-949D-870CEE380283}">
  <ds:schemaRefs>
    <ds:schemaRef ds:uri="http://schemas.microsoft.com/office/2006/metadata/properties"/>
    <ds:schemaRef ds:uri="http://schemas.microsoft.com/office/infopath/2007/PartnerControls"/>
    <ds:schemaRef ds:uri="f58ea36a-1a8b-4067-9016-b932a7641c6b"/>
    <ds:schemaRef ds:uri="23ee1207-795f-4e1e-a7ad-99703eca2ded"/>
  </ds:schemaRefs>
</ds:datastoreItem>
</file>

<file path=customXml/itemProps3.xml><?xml version="1.0" encoding="utf-8"?>
<ds:datastoreItem xmlns:ds="http://schemas.openxmlformats.org/officeDocument/2006/customXml" ds:itemID="{81CC919B-7110-48B4-A5A6-DE3043775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ee1207-795f-4e1e-a7ad-99703eca2ded"/>
    <ds:schemaRef ds:uri="f58ea36a-1a8b-4067-9016-b932a7641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Catherine Kennedy</dc:creator>
  <keywords/>
  <lastModifiedBy>The Clerk</lastModifiedBy>
  <revision>11</revision>
  <lastPrinted>2025-12-01T19:58:00.0000000Z</lastPrinted>
  <dcterms:created xsi:type="dcterms:W3CDTF">2026-08-28T12:19:00.0000000Z</dcterms:created>
  <dcterms:modified xsi:type="dcterms:W3CDTF">2026-10-07T17:06:24.3068452Z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0x010100E4C25A2770164041BA5F21587F208C98</vt:lpwstr>
  </property>
  <property fmtid="{D5CDD505-2E9C-101B-9397-08002B2CF9AE}" pid="3" name="MediaServiceImageTags">
    <vt:lpwstr/>
  </property>
</Properties>
</file>